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61" w:rsidRPr="002A40E1" w:rsidRDefault="00D26A61" w:rsidP="002A40E1">
      <w:pPr>
        <w:pStyle w:val="a8"/>
        <w:rPr>
          <w:sz w:val="24"/>
        </w:rPr>
      </w:pPr>
      <w:r>
        <w:rPr>
          <w:sz w:val="24"/>
        </w:rPr>
        <w:t xml:space="preserve">Сообщение </w:t>
      </w:r>
      <w:r w:rsidR="002A40E1">
        <w:rPr>
          <w:sz w:val="24"/>
        </w:rPr>
        <w:t xml:space="preserve">о существенном факте о </w:t>
      </w:r>
      <w:r>
        <w:rPr>
          <w:sz w:val="24"/>
        </w:rPr>
        <w:t xml:space="preserve"> проведении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effect w:val="antsRed"/>
        </w:rPr>
        <w:t xml:space="preserve">годового </w:t>
      </w:r>
      <w:r>
        <w:rPr>
          <w:sz w:val="24"/>
          <w:szCs w:val="24"/>
        </w:rPr>
        <w:t xml:space="preserve">общего собрания акционеров </w:t>
      </w:r>
    </w:p>
    <w:p w:rsidR="00D26A61" w:rsidRDefault="00D26A61" w:rsidP="00D26A61">
      <w:pPr>
        <w:pStyle w:val="a8"/>
        <w:rPr>
          <w:sz w:val="24"/>
          <w:szCs w:val="24"/>
        </w:rPr>
      </w:pPr>
      <w:r>
        <w:rPr>
          <w:bCs/>
          <w:sz w:val="24"/>
          <w:szCs w:val="24"/>
          <w:effect w:val="antsRed"/>
        </w:rPr>
        <w:t>ОАО «НИИТЭХИМ» и принятых им решениях</w:t>
      </w:r>
    </w:p>
    <w:p w:rsidR="00D26A61" w:rsidRDefault="00D26A61" w:rsidP="00D26A61">
      <w:pPr>
        <w:widowControl/>
        <w:ind w:right="-1" w:firstLine="567"/>
        <w:jc w:val="center"/>
        <w:rPr>
          <w:sz w:val="22"/>
        </w:rPr>
      </w:pPr>
    </w:p>
    <w:p w:rsidR="00D26A61" w:rsidRDefault="00D26A61" w:rsidP="00D26A61">
      <w:pPr>
        <w:pStyle w:val="aa"/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>Полное фирменное наименование и место нахождения общества:</w:t>
      </w:r>
    </w:p>
    <w:p w:rsidR="00D26A61" w:rsidRDefault="00D26A61" w:rsidP="00D26A61">
      <w:pPr>
        <w:widowControl/>
        <w:tabs>
          <w:tab w:val="left" w:pos="360"/>
        </w:tabs>
        <w:ind w:left="360"/>
        <w:rPr>
          <w:sz w:val="22"/>
        </w:rPr>
      </w:pPr>
      <w:r>
        <w:rPr>
          <w:sz w:val="22"/>
        </w:rPr>
        <w:t>Открытое акционерное общество «Научно-исследовательский институт технико-экономических исследований»</w:t>
      </w:r>
    </w:p>
    <w:p w:rsidR="00D26A61" w:rsidRDefault="00D26A61" w:rsidP="00D26A61">
      <w:pPr>
        <w:widowControl/>
        <w:tabs>
          <w:tab w:val="left" w:pos="360"/>
        </w:tabs>
        <w:ind w:left="360"/>
        <w:rPr>
          <w:color w:val="000000"/>
          <w:sz w:val="22"/>
          <w:szCs w:val="22"/>
          <w:effect w:val="antsRed"/>
        </w:rPr>
      </w:pPr>
      <w:r>
        <w:rPr>
          <w:sz w:val="22"/>
        </w:rPr>
        <w:t>117420</w:t>
      </w:r>
      <w:r>
        <w:rPr>
          <w:sz w:val="22"/>
          <w:szCs w:val="24"/>
        </w:rPr>
        <w:t>, г. Москва, ул. Наметкина, 14, корп.1.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>Вид общего собрания (годовое или внеочередное):</w:t>
      </w:r>
    </w:p>
    <w:p w:rsidR="00D26A61" w:rsidRDefault="00D26A61" w:rsidP="00D26A61">
      <w:pPr>
        <w:pStyle w:val="a3"/>
        <w:tabs>
          <w:tab w:val="clear" w:pos="4320"/>
          <w:tab w:val="clear" w:pos="8640"/>
        </w:tabs>
        <w:ind w:left="357"/>
        <w:rPr>
          <w:sz w:val="22"/>
        </w:rPr>
      </w:pPr>
      <w:r>
        <w:rPr>
          <w:sz w:val="22"/>
        </w:rPr>
        <w:t>годовое.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>Форма проведения общего собрания (собрание или заочное голосование):</w:t>
      </w:r>
    </w:p>
    <w:p w:rsidR="00D26A61" w:rsidRDefault="00D26A61" w:rsidP="00D26A61">
      <w:pPr>
        <w:ind w:left="357"/>
        <w:rPr>
          <w:sz w:val="22"/>
        </w:rPr>
      </w:pPr>
      <w:r>
        <w:rPr>
          <w:sz w:val="22"/>
        </w:rPr>
        <w:t>собрание.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>Дата составления списка лиц, имеющих право на участие в общем собрании:</w:t>
      </w:r>
    </w:p>
    <w:p w:rsidR="00D26A61" w:rsidRDefault="00E300B3" w:rsidP="00D26A61">
      <w:pPr>
        <w:ind w:left="200"/>
        <w:rPr>
          <w:sz w:val="22"/>
        </w:rPr>
      </w:pPr>
      <w:r>
        <w:rPr>
          <w:sz w:val="22"/>
        </w:rPr>
        <w:t>22 Мая 2017</w:t>
      </w:r>
      <w:r w:rsidR="00D26A61">
        <w:rPr>
          <w:sz w:val="22"/>
        </w:rPr>
        <w:t xml:space="preserve"> года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 xml:space="preserve">Дата </w:t>
      </w:r>
      <w:r w:rsidR="00D96F67">
        <w:rPr>
          <w:sz w:val="22"/>
        </w:rPr>
        <w:t xml:space="preserve">и время </w:t>
      </w:r>
      <w:r>
        <w:rPr>
          <w:sz w:val="22"/>
        </w:rPr>
        <w:t>проведения общего собрания:</w:t>
      </w:r>
    </w:p>
    <w:p w:rsidR="00D26A61" w:rsidRDefault="00E300B3" w:rsidP="00D26A61">
      <w:pPr>
        <w:ind w:left="200"/>
        <w:rPr>
          <w:sz w:val="22"/>
        </w:rPr>
      </w:pPr>
      <w:r>
        <w:rPr>
          <w:sz w:val="22"/>
        </w:rPr>
        <w:t>14.00 16 Июня 2017</w:t>
      </w:r>
      <w:r w:rsidR="00D26A61">
        <w:rPr>
          <w:sz w:val="22"/>
        </w:rPr>
        <w:t xml:space="preserve"> года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ind w:left="357" w:hanging="357"/>
        <w:rPr>
          <w:sz w:val="22"/>
        </w:rPr>
      </w:pPr>
      <w:r>
        <w:rPr>
          <w:sz w:val="22"/>
        </w:rPr>
        <w:t>Место проведения общего собрания, проведенного в форме собрания (адрес, по которому проводилось собрание):</w:t>
      </w:r>
    </w:p>
    <w:p w:rsidR="00D26A61" w:rsidRDefault="00D26A61" w:rsidP="00D26A61">
      <w:pPr>
        <w:widowControl/>
        <w:tabs>
          <w:tab w:val="left" w:pos="360"/>
        </w:tabs>
        <w:ind w:left="360"/>
        <w:rPr>
          <w:color w:val="000000"/>
          <w:sz w:val="22"/>
          <w:szCs w:val="22"/>
          <w:effect w:val="antsRed"/>
        </w:rPr>
      </w:pPr>
      <w:r>
        <w:rPr>
          <w:sz w:val="22"/>
          <w:szCs w:val="24"/>
        </w:rPr>
        <w:t>г. Москва, ул. Наметкина, 14, корп.1, комн.202 (конференц-зал ОАО «НИИТЭХИМ»)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rPr>
          <w:sz w:val="22"/>
        </w:rPr>
      </w:pPr>
      <w:r>
        <w:rPr>
          <w:sz w:val="22"/>
        </w:rPr>
        <w:t>Повестка дня общего собрания: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 xml:space="preserve">1. Утверждение </w:t>
      </w:r>
      <w:r w:rsidR="00E300B3">
        <w:rPr>
          <w:sz w:val="22"/>
        </w:rPr>
        <w:t>годового отчета Общества за 2016</w:t>
      </w:r>
      <w:r>
        <w:rPr>
          <w:sz w:val="22"/>
        </w:rPr>
        <w:t xml:space="preserve"> год.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2. Утверждение годовой бухгалтерской отчетности, в том числе отчетов о</w:t>
      </w:r>
      <w:r w:rsidR="00E300B3">
        <w:rPr>
          <w:sz w:val="22"/>
        </w:rPr>
        <w:t xml:space="preserve"> прибылях и убытках (счетов прибылей и убытков) Общества за 2016 год.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 xml:space="preserve">3. Утверждение распределения прибыли Общества по </w:t>
      </w:r>
      <w:r w:rsidR="00E300B3">
        <w:rPr>
          <w:sz w:val="22"/>
        </w:rPr>
        <w:t>результатам 2016</w:t>
      </w:r>
      <w:r>
        <w:rPr>
          <w:sz w:val="22"/>
        </w:rPr>
        <w:t xml:space="preserve"> года.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4. О размере, сроках и форме выплат</w:t>
      </w:r>
      <w:r w:rsidR="00E300B3">
        <w:rPr>
          <w:sz w:val="22"/>
        </w:rPr>
        <w:t>ы дивидендов по результатам 2016</w:t>
      </w:r>
      <w:r>
        <w:rPr>
          <w:sz w:val="22"/>
        </w:rPr>
        <w:t xml:space="preserve"> года.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5. Избрание членов совета директоров Общества.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6. Избрание членов ревизионной комиссии  Общества.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7. Утверждение аудитора Общества.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ind w:left="357" w:hanging="357"/>
        <w:rPr>
          <w:sz w:val="22"/>
        </w:rPr>
      </w:pPr>
      <w:r>
        <w:rPr>
          <w:sz w:val="22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D26A61" w:rsidRDefault="00D26A61" w:rsidP="00D26A61">
      <w:pPr>
        <w:tabs>
          <w:tab w:val="left" w:pos="90"/>
        </w:tabs>
        <w:ind w:left="357"/>
        <w:rPr>
          <w:color w:val="000000"/>
          <w:sz w:val="22"/>
        </w:rPr>
      </w:pPr>
      <w:r>
        <w:rPr>
          <w:color w:val="000000"/>
          <w:sz w:val="22"/>
        </w:rPr>
        <w:t xml:space="preserve">По вопросам 1, 2, 3, 4, 6 и 7 повестки дня – </w:t>
      </w:r>
      <w:r w:rsidR="00E300B3">
        <w:rPr>
          <w:color w:val="000000"/>
          <w:sz w:val="22"/>
        </w:rPr>
        <w:t>8900</w:t>
      </w:r>
      <w:r w:rsidR="00E300B3">
        <w:rPr>
          <w:sz w:val="22"/>
        </w:rPr>
        <w:t xml:space="preserve"> (Восемь тысяч девятьсот</w:t>
      </w:r>
      <w:r>
        <w:rPr>
          <w:sz w:val="22"/>
        </w:rPr>
        <w:t>) голосов.</w:t>
      </w:r>
    </w:p>
    <w:p w:rsidR="00D26A61" w:rsidRDefault="00D26A61" w:rsidP="00D26A61">
      <w:pPr>
        <w:tabs>
          <w:tab w:val="left" w:pos="90"/>
        </w:tabs>
        <w:ind w:left="357"/>
        <w:rPr>
          <w:color w:val="000000"/>
          <w:sz w:val="22"/>
        </w:rPr>
      </w:pPr>
      <w:r>
        <w:rPr>
          <w:color w:val="000000"/>
          <w:sz w:val="22"/>
        </w:rPr>
        <w:t>По вопросу 5 повестки дня (1 голосу</w:t>
      </w:r>
      <w:r w:rsidR="00E300B3">
        <w:rPr>
          <w:color w:val="000000"/>
          <w:sz w:val="22"/>
        </w:rPr>
        <w:t>ющая акция = 5 голосов) – 44500</w:t>
      </w:r>
      <w:r>
        <w:rPr>
          <w:color w:val="000000"/>
          <w:sz w:val="22"/>
        </w:rPr>
        <w:t xml:space="preserve"> (</w:t>
      </w:r>
      <w:r w:rsidR="00E300B3">
        <w:rPr>
          <w:color w:val="000000"/>
          <w:sz w:val="22"/>
        </w:rPr>
        <w:t>сорок четыре тысячи пятьсот</w:t>
      </w:r>
      <w:r>
        <w:rPr>
          <w:color w:val="000000"/>
          <w:sz w:val="22"/>
        </w:rPr>
        <w:t>) кумулятивных голосов.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ind w:left="357" w:hanging="357"/>
        <w:rPr>
          <w:sz w:val="22"/>
        </w:rPr>
      </w:pPr>
      <w:r>
        <w:rPr>
          <w:sz w:val="22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>
          <w:rPr>
            <w:sz w:val="22"/>
          </w:rPr>
          <w:t>пункта 4.20</w:t>
        </w:r>
      </w:hyperlink>
      <w:r>
        <w:rPr>
          <w:sz w:val="22"/>
        </w:rPr>
        <w:t xml:space="preserve"> Положения </w:t>
      </w:r>
      <w:r>
        <w:rPr>
          <w:b w:val="0"/>
          <w:bCs/>
          <w:sz w:val="22"/>
        </w:rPr>
        <w:t>(Утв. Приказом ФСФР от 02.02.2012г. № 12-6/пз-н)</w:t>
      </w:r>
      <w:r>
        <w:rPr>
          <w:sz w:val="22"/>
        </w:rPr>
        <w:t>:</w:t>
      </w:r>
    </w:p>
    <w:p w:rsidR="00E300B3" w:rsidRDefault="00D26A61" w:rsidP="00D26A61">
      <w:pPr>
        <w:ind w:left="200"/>
        <w:rPr>
          <w:sz w:val="22"/>
        </w:rPr>
      </w:pPr>
      <w:r>
        <w:rPr>
          <w:sz w:val="22"/>
        </w:rPr>
        <w:t xml:space="preserve">По вопросам 1, 2, 3, 4, 7 - </w:t>
      </w:r>
      <w:r w:rsidR="00E300B3">
        <w:rPr>
          <w:color w:val="000000"/>
          <w:sz w:val="22"/>
        </w:rPr>
        <w:t>8900</w:t>
      </w:r>
      <w:r w:rsidR="00E300B3">
        <w:rPr>
          <w:sz w:val="22"/>
        </w:rPr>
        <w:t xml:space="preserve"> (Восемь тысяч девятьсот) голосов.</w:t>
      </w:r>
    </w:p>
    <w:p w:rsidR="00D26A61" w:rsidRPr="00E300B3" w:rsidRDefault="00E300B3" w:rsidP="00E300B3">
      <w:pPr>
        <w:tabs>
          <w:tab w:val="left" w:pos="90"/>
        </w:tabs>
        <w:rPr>
          <w:color w:val="000000"/>
          <w:sz w:val="22"/>
        </w:rPr>
      </w:pPr>
      <w:r>
        <w:rPr>
          <w:sz w:val="22"/>
        </w:rPr>
        <w:t xml:space="preserve">   </w:t>
      </w:r>
      <w:r w:rsidR="00D26A61">
        <w:rPr>
          <w:sz w:val="22"/>
        </w:rPr>
        <w:t xml:space="preserve">По вопросу 5 повестки дня - </w:t>
      </w:r>
      <w:r>
        <w:rPr>
          <w:color w:val="000000"/>
          <w:sz w:val="22"/>
        </w:rPr>
        <w:t>44500 (сорок четыре тысячи пятьсот) кумулятивных голосов.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 xml:space="preserve">По вопросу 6 повестки дня - </w:t>
      </w:r>
      <w:r w:rsidR="00E300B3">
        <w:rPr>
          <w:sz w:val="22"/>
        </w:rPr>
        <w:t>3953</w:t>
      </w:r>
      <w:r>
        <w:rPr>
          <w:sz w:val="22"/>
        </w:rPr>
        <w:t xml:space="preserve"> (</w:t>
      </w:r>
      <w:r w:rsidR="00E300B3">
        <w:rPr>
          <w:sz w:val="22"/>
        </w:rPr>
        <w:t>три тысячи девятьсот пятьдесят три) голоса</w:t>
      </w:r>
      <w:r>
        <w:rPr>
          <w:sz w:val="22"/>
        </w:rPr>
        <w:t xml:space="preserve"> с учетом вычета акций, принадлежащих членам совета директоров или лицам, занимающим должности в органах управления общества.</w:t>
      </w:r>
    </w:p>
    <w:p w:rsidR="00D26A61" w:rsidRDefault="00D26A61" w:rsidP="00D26A61">
      <w:pPr>
        <w:pStyle w:val="aa"/>
        <w:numPr>
          <w:ilvl w:val="0"/>
          <w:numId w:val="1"/>
        </w:numPr>
        <w:spacing w:before="0"/>
        <w:ind w:left="357" w:hanging="357"/>
        <w:rPr>
          <w:sz w:val="22"/>
        </w:rPr>
      </w:pPr>
      <w:r>
        <w:rPr>
          <w:sz w:val="22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D26A61" w:rsidRDefault="00D26A61" w:rsidP="00D26A61">
      <w:pPr>
        <w:ind w:left="357"/>
        <w:rPr>
          <w:color w:val="000000"/>
          <w:sz w:val="22"/>
        </w:rPr>
      </w:pPr>
      <w:r>
        <w:rPr>
          <w:color w:val="000000"/>
          <w:sz w:val="22"/>
        </w:rPr>
        <w:t>Общее количество</w:t>
      </w:r>
      <w:r w:rsidR="00E300B3">
        <w:rPr>
          <w:color w:val="000000"/>
          <w:sz w:val="22"/>
        </w:rPr>
        <w:t xml:space="preserve"> участников собрания составило 4</w:t>
      </w:r>
      <w:r>
        <w:rPr>
          <w:color w:val="000000"/>
          <w:sz w:val="22"/>
        </w:rPr>
        <w:t xml:space="preserve"> лиц</w:t>
      </w:r>
      <w:r w:rsidR="00E300B3">
        <w:rPr>
          <w:color w:val="000000"/>
          <w:sz w:val="22"/>
        </w:rPr>
        <w:t>а</w:t>
      </w:r>
      <w:r>
        <w:rPr>
          <w:color w:val="000000"/>
          <w:sz w:val="22"/>
        </w:rPr>
        <w:t>.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По вопросам 1, 2, 3, 4, 7 повестки дня число голосов, участвовавших в соб</w:t>
      </w:r>
      <w:r w:rsidR="00E300B3">
        <w:rPr>
          <w:sz w:val="22"/>
        </w:rPr>
        <w:t>рании, составило - 4930 или 55,39</w:t>
      </w:r>
      <w:r>
        <w:rPr>
          <w:sz w:val="22"/>
        </w:rPr>
        <w:t xml:space="preserve"> %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По вопросу 5 повестки дня число кумулятивных голосов, участвовавш</w:t>
      </w:r>
      <w:r w:rsidR="00E300B3">
        <w:rPr>
          <w:sz w:val="22"/>
        </w:rPr>
        <w:t>их в собрании, составило – 24 650 (двадцать четыре тысячи шестьсот пятьдесят) или 55,39</w:t>
      </w:r>
      <w:r>
        <w:rPr>
          <w:sz w:val="22"/>
        </w:rPr>
        <w:t xml:space="preserve"> %</w:t>
      </w:r>
    </w:p>
    <w:p w:rsidR="00D26A61" w:rsidRDefault="00D26A61" w:rsidP="00D26A61">
      <w:pPr>
        <w:ind w:left="200"/>
        <w:rPr>
          <w:sz w:val="22"/>
        </w:rPr>
      </w:pPr>
      <w:r>
        <w:rPr>
          <w:sz w:val="22"/>
        </w:rPr>
        <w:t>По вопросу 6 число голосов, за вычетом акций, принадлежащих членам совета директоров или лицам, занимающим должности в органах управления общества, участвовав</w:t>
      </w:r>
      <w:r w:rsidR="006252EF">
        <w:rPr>
          <w:sz w:val="22"/>
        </w:rPr>
        <w:t>ших в собрании, составило - 3337</w:t>
      </w:r>
      <w:r>
        <w:rPr>
          <w:sz w:val="22"/>
        </w:rPr>
        <w:t xml:space="preserve"> (три</w:t>
      </w:r>
      <w:r w:rsidR="006252EF">
        <w:rPr>
          <w:sz w:val="22"/>
        </w:rPr>
        <w:t xml:space="preserve"> тысячи триста тридцать семь) или 84,42</w:t>
      </w:r>
      <w:r>
        <w:rPr>
          <w:sz w:val="22"/>
        </w:rPr>
        <w:t xml:space="preserve"> %</w:t>
      </w:r>
    </w:p>
    <w:p w:rsidR="00D96F67" w:rsidRPr="00D96F67" w:rsidRDefault="00D26A61" w:rsidP="00D96F67">
      <w:pPr>
        <w:ind w:left="357"/>
        <w:rPr>
          <w:sz w:val="22"/>
        </w:rPr>
      </w:pPr>
      <w:r>
        <w:rPr>
          <w:sz w:val="22"/>
        </w:rPr>
        <w:t>Кворум имелся по каждому вопросу повестки дня.</w:t>
      </w:r>
    </w:p>
    <w:p w:rsidR="00D26A61" w:rsidRDefault="00D96F67" w:rsidP="00D96F67">
      <w:pPr>
        <w:pStyle w:val="aa"/>
        <w:spacing w:before="0"/>
        <w:ind w:left="360"/>
        <w:rPr>
          <w:sz w:val="22"/>
        </w:rPr>
      </w:pPr>
      <w:r>
        <w:rPr>
          <w:sz w:val="22"/>
        </w:rPr>
        <w:t>11.</w:t>
      </w:r>
      <w:r w:rsidR="00D26A61">
        <w:rPr>
          <w:sz w:val="22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D26A61" w:rsidRDefault="00D26A61" w:rsidP="00D26A61">
      <w:pPr>
        <w:pStyle w:val="ab"/>
        <w:ind w:left="357"/>
        <w:rPr>
          <w:sz w:val="22"/>
        </w:rPr>
      </w:pPr>
      <w:r>
        <w:rPr>
          <w:sz w:val="22"/>
        </w:rPr>
        <w:t>По вопросу 1:</w:t>
      </w:r>
    </w:p>
    <w:p w:rsidR="00D26A61" w:rsidRDefault="00D26A61" w:rsidP="00D26A61">
      <w:pPr>
        <w:ind w:left="130" w:firstLine="22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Определение кворума: </w:t>
      </w:r>
    </w:p>
    <w:p w:rsidR="00D26A61" w:rsidRDefault="00D26A61" w:rsidP="00D26A61">
      <w:pPr>
        <w:numPr>
          <w:ilvl w:val="12"/>
          <w:numId w:val="0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– </w:t>
      </w:r>
      <w:r w:rsidR="006252EF">
        <w:rPr>
          <w:sz w:val="22"/>
          <w:szCs w:val="22"/>
        </w:rPr>
        <w:t>8900</w:t>
      </w:r>
      <w:r>
        <w:rPr>
          <w:sz w:val="22"/>
          <w:szCs w:val="22"/>
        </w:rPr>
        <w:t>.</w:t>
      </w:r>
    </w:p>
    <w:p w:rsidR="00D26A61" w:rsidRDefault="00D26A61" w:rsidP="00D26A61">
      <w:pPr>
        <w:numPr>
          <w:ilvl w:val="12"/>
          <w:numId w:val="0"/>
        </w:numPr>
        <w:ind w:left="357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Число голосов, которыми обладали лица, принявшие участие в общем собрании – </w:t>
      </w:r>
      <w:r w:rsidR="006252EF">
        <w:rPr>
          <w:sz w:val="22"/>
        </w:rPr>
        <w:t>4930</w:t>
      </w:r>
      <w:r>
        <w:rPr>
          <w:sz w:val="22"/>
        </w:rPr>
        <w:t xml:space="preserve"> или </w:t>
      </w:r>
      <w:r w:rsidR="006252EF">
        <w:rPr>
          <w:sz w:val="22"/>
        </w:rPr>
        <w:t>55,39</w:t>
      </w:r>
      <w:r>
        <w:rPr>
          <w:sz w:val="22"/>
          <w:effect w:val="antsRed"/>
        </w:rPr>
        <w:t>%</w:t>
      </w:r>
      <w:r>
        <w:rPr>
          <w:sz w:val="22"/>
        </w:rPr>
        <w:t xml:space="preserve">  </w:t>
      </w:r>
      <w:r>
        <w:rPr>
          <w:b/>
          <w:bCs/>
          <w:sz w:val="22"/>
          <w:szCs w:val="22"/>
          <w:u w:val="single"/>
        </w:rPr>
        <w:t>Кворум имеется.</w:t>
      </w:r>
    </w:p>
    <w:p w:rsidR="00D26A61" w:rsidRDefault="00D26A61" w:rsidP="00D26A61">
      <w:pPr>
        <w:ind w:left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   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E300B3" w:rsidTr="00C102D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E300B3" w:rsidTr="00C1648A">
        <w:trPr>
          <w:cantSplit/>
          <w:trHeight w:val="189"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«ЗА»</w:t>
            </w:r>
          </w:p>
        </w:tc>
        <w:tc>
          <w:tcPr>
            <w:tcW w:w="1701" w:type="dxa"/>
          </w:tcPr>
          <w:p w:rsidR="00D26A61" w:rsidRDefault="006252EF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4 930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300B3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«ПРОТИВ»</w:t>
            </w:r>
          </w:p>
        </w:tc>
        <w:tc>
          <w:tcPr>
            <w:tcW w:w="1701" w:type="dxa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300B3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«ВОЗДЕРЖАЛСЯ»</w:t>
            </w:r>
          </w:p>
        </w:tc>
        <w:tc>
          <w:tcPr>
            <w:tcW w:w="1701" w:type="dxa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26A61" w:rsidRDefault="00D26A61" w:rsidP="00D26A61">
      <w:pPr>
        <w:pStyle w:val="ab"/>
        <w:spacing w:before="120"/>
        <w:ind w:left="357"/>
        <w:rPr>
          <w:sz w:val="22"/>
        </w:rPr>
      </w:pPr>
      <w:r>
        <w:rPr>
          <w:sz w:val="22"/>
        </w:rPr>
        <w:t>По вопросу 2:</w:t>
      </w:r>
    </w:p>
    <w:p w:rsidR="00D26A61" w:rsidRDefault="00D26A61" w:rsidP="00D26A61">
      <w:pPr>
        <w:ind w:left="130" w:firstLine="22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Определение кворума: </w:t>
      </w:r>
    </w:p>
    <w:p w:rsidR="00D26A61" w:rsidRDefault="00D26A61" w:rsidP="00D26A61">
      <w:pPr>
        <w:numPr>
          <w:ilvl w:val="12"/>
          <w:numId w:val="0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– </w:t>
      </w:r>
      <w:r w:rsidR="006252EF">
        <w:rPr>
          <w:sz w:val="22"/>
          <w:szCs w:val="22"/>
        </w:rPr>
        <w:t>8900</w:t>
      </w:r>
      <w:r>
        <w:rPr>
          <w:sz w:val="22"/>
          <w:szCs w:val="22"/>
        </w:rPr>
        <w:t>.</w:t>
      </w:r>
    </w:p>
    <w:p w:rsidR="00D26A61" w:rsidRDefault="00D26A61" w:rsidP="00D26A61">
      <w:pPr>
        <w:numPr>
          <w:ilvl w:val="12"/>
          <w:numId w:val="0"/>
        </w:numPr>
        <w:ind w:left="357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Число голосов, которыми обладали лица, принявшие участие в общем собрании – </w:t>
      </w:r>
      <w:r w:rsidR="006252EF">
        <w:rPr>
          <w:sz w:val="22"/>
        </w:rPr>
        <w:t>4930</w:t>
      </w:r>
      <w:r>
        <w:rPr>
          <w:sz w:val="22"/>
        </w:rPr>
        <w:t xml:space="preserve"> или </w:t>
      </w:r>
      <w:r w:rsidR="006252EF">
        <w:rPr>
          <w:sz w:val="22"/>
        </w:rPr>
        <w:t>55,39</w:t>
      </w:r>
      <w:r>
        <w:rPr>
          <w:sz w:val="22"/>
          <w:effect w:val="antsRed"/>
        </w:rPr>
        <w:t>%</w:t>
      </w:r>
      <w:r>
        <w:rPr>
          <w:sz w:val="22"/>
        </w:rPr>
        <w:t xml:space="preserve">  </w:t>
      </w:r>
      <w:r>
        <w:rPr>
          <w:b/>
          <w:bCs/>
          <w:sz w:val="22"/>
          <w:szCs w:val="22"/>
          <w:u w:val="single"/>
        </w:rPr>
        <w:t>Кворум имеется.</w:t>
      </w:r>
    </w:p>
    <w:p w:rsidR="00D26A61" w:rsidRDefault="00D26A61" w:rsidP="00D26A61">
      <w:pPr>
        <w:ind w:left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D26A61" w:rsidTr="00C102D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«ЗА»</w:t>
            </w:r>
          </w:p>
        </w:tc>
        <w:tc>
          <w:tcPr>
            <w:tcW w:w="1701" w:type="dxa"/>
          </w:tcPr>
          <w:p w:rsidR="00D26A61" w:rsidRDefault="006252EF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4930</w:t>
            </w:r>
          </w:p>
        </w:tc>
        <w:tc>
          <w:tcPr>
            <w:tcW w:w="1135" w:type="dxa"/>
          </w:tcPr>
          <w:p w:rsidR="00D26A61" w:rsidRDefault="006252EF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«ПРОТИВ»</w:t>
            </w:r>
          </w:p>
        </w:tc>
        <w:tc>
          <w:tcPr>
            <w:tcW w:w="1701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«ВОЗДЕРЖАЛСЯ»</w:t>
            </w:r>
          </w:p>
        </w:tc>
        <w:tc>
          <w:tcPr>
            <w:tcW w:w="1701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D26A61" w:rsidRDefault="00D26A61" w:rsidP="00D26A61">
      <w:pPr>
        <w:pStyle w:val="ab"/>
        <w:spacing w:before="120"/>
        <w:ind w:left="357"/>
        <w:rPr>
          <w:sz w:val="22"/>
        </w:rPr>
      </w:pPr>
      <w:r>
        <w:rPr>
          <w:sz w:val="22"/>
        </w:rPr>
        <w:t>По вопросу 3:</w:t>
      </w:r>
    </w:p>
    <w:p w:rsidR="00D26A61" w:rsidRDefault="00D26A61" w:rsidP="00D26A61">
      <w:pPr>
        <w:ind w:left="130" w:firstLine="22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Определение кворума: </w:t>
      </w:r>
    </w:p>
    <w:p w:rsidR="00D26A61" w:rsidRDefault="00D26A61" w:rsidP="00D26A61">
      <w:pPr>
        <w:numPr>
          <w:ilvl w:val="12"/>
          <w:numId w:val="0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– </w:t>
      </w:r>
      <w:r w:rsidR="006252EF">
        <w:rPr>
          <w:sz w:val="22"/>
          <w:szCs w:val="22"/>
        </w:rPr>
        <w:t>8900</w:t>
      </w:r>
      <w:r>
        <w:rPr>
          <w:sz w:val="22"/>
          <w:szCs w:val="22"/>
        </w:rPr>
        <w:t>.</w:t>
      </w:r>
    </w:p>
    <w:p w:rsidR="00D26A61" w:rsidRDefault="00D26A61" w:rsidP="00D26A61">
      <w:pPr>
        <w:numPr>
          <w:ilvl w:val="12"/>
          <w:numId w:val="0"/>
        </w:numPr>
        <w:ind w:left="357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Число голосов, которыми обладали лица, принявшие участие в общем собрании – </w:t>
      </w:r>
      <w:r w:rsidR="006252EF">
        <w:rPr>
          <w:sz w:val="22"/>
        </w:rPr>
        <w:t>4930</w:t>
      </w:r>
      <w:r>
        <w:rPr>
          <w:sz w:val="22"/>
        </w:rPr>
        <w:t xml:space="preserve"> или </w:t>
      </w:r>
      <w:r w:rsidR="006252EF">
        <w:rPr>
          <w:sz w:val="22"/>
        </w:rPr>
        <w:t>55,39</w:t>
      </w:r>
      <w:r>
        <w:rPr>
          <w:sz w:val="22"/>
          <w:effect w:val="antsRed"/>
        </w:rPr>
        <w:t>%</w:t>
      </w:r>
      <w:r>
        <w:rPr>
          <w:sz w:val="22"/>
        </w:rPr>
        <w:t xml:space="preserve">  </w:t>
      </w:r>
      <w:r>
        <w:rPr>
          <w:b/>
          <w:bCs/>
          <w:sz w:val="22"/>
          <w:szCs w:val="22"/>
          <w:u w:val="single"/>
        </w:rPr>
        <w:t>Кворум имеется.</w:t>
      </w:r>
    </w:p>
    <w:p w:rsidR="00D26A61" w:rsidRDefault="00D26A61" w:rsidP="00D26A61">
      <w:pPr>
        <w:ind w:left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D26A61" w:rsidTr="00C102D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«ЗА»</w:t>
            </w:r>
          </w:p>
        </w:tc>
        <w:tc>
          <w:tcPr>
            <w:tcW w:w="1701" w:type="dxa"/>
          </w:tcPr>
          <w:p w:rsidR="00D26A61" w:rsidRDefault="006252EF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4930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«ПРОТИВ»</w:t>
            </w:r>
          </w:p>
        </w:tc>
        <w:tc>
          <w:tcPr>
            <w:tcW w:w="1701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«ВОЗДЕРЖАЛСЯ»</w:t>
            </w:r>
          </w:p>
        </w:tc>
        <w:tc>
          <w:tcPr>
            <w:tcW w:w="1701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35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D26A61" w:rsidRDefault="00D26A61" w:rsidP="00D26A61">
      <w:pPr>
        <w:pStyle w:val="ab"/>
        <w:spacing w:before="120"/>
        <w:ind w:left="357"/>
        <w:rPr>
          <w:sz w:val="22"/>
        </w:rPr>
      </w:pPr>
      <w:r>
        <w:rPr>
          <w:sz w:val="22"/>
        </w:rPr>
        <w:t>По вопросу 4:</w:t>
      </w:r>
    </w:p>
    <w:p w:rsidR="00D26A61" w:rsidRDefault="00D26A61" w:rsidP="00D26A61">
      <w:pPr>
        <w:ind w:left="130" w:firstLine="22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Определение кворума: </w:t>
      </w:r>
    </w:p>
    <w:p w:rsidR="00D26A61" w:rsidRDefault="00D26A61" w:rsidP="00D26A61">
      <w:pPr>
        <w:numPr>
          <w:ilvl w:val="12"/>
          <w:numId w:val="0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– </w:t>
      </w:r>
      <w:r w:rsidR="006252EF">
        <w:rPr>
          <w:sz w:val="22"/>
          <w:szCs w:val="22"/>
        </w:rPr>
        <w:t>8900</w:t>
      </w:r>
      <w:r>
        <w:rPr>
          <w:sz w:val="22"/>
          <w:szCs w:val="22"/>
        </w:rPr>
        <w:t>.</w:t>
      </w:r>
    </w:p>
    <w:p w:rsidR="00D26A61" w:rsidRDefault="00D26A61" w:rsidP="00D26A61">
      <w:pPr>
        <w:numPr>
          <w:ilvl w:val="12"/>
          <w:numId w:val="0"/>
        </w:numPr>
        <w:ind w:left="357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Число голосов, которыми обладали лица, принявшие участие в общем собрании – </w:t>
      </w:r>
      <w:r w:rsidR="006252EF">
        <w:rPr>
          <w:sz w:val="22"/>
        </w:rPr>
        <w:t>4930</w:t>
      </w:r>
      <w:r>
        <w:rPr>
          <w:sz w:val="22"/>
        </w:rPr>
        <w:t xml:space="preserve"> или </w:t>
      </w:r>
      <w:r w:rsidR="006252EF">
        <w:rPr>
          <w:sz w:val="22"/>
        </w:rPr>
        <w:t>55,39</w:t>
      </w:r>
      <w:r>
        <w:rPr>
          <w:sz w:val="22"/>
          <w:effect w:val="antsRed"/>
        </w:rPr>
        <w:t>%</w:t>
      </w:r>
      <w:r>
        <w:rPr>
          <w:sz w:val="22"/>
        </w:rPr>
        <w:t xml:space="preserve">  </w:t>
      </w:r>
      <w:r>
        <w:rPr>
          <w:b/>
          <w:bCs/>
          <w:sz w:val="22"/>
          <w:szCs w:val="22"/>
          <w:u w:val="single"/>
        </w:rPr>
        <w:t>Кворум имеется.</w:t>
      </w:r>
    </w:p>
    <w:p w:rsidR="00D26A61" w:rsidRDefault="00D26A61" w:rsidP="00D26A61">
      <w:pPr>
        <w:ind w:left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1692"/>
        <w:gridCol w:w="1129"/>
      </w:tblGrid>
      <w:tr w:rsidR="00D26A61" w:rsidTr="00C1648A">
        <w:trPr>
          <w:cantSplit/>
          <w:trHeight w:val="262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692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29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D26A61" w:rsidTr="00C1648A">
        <w:trPr>
          <w:cantSplit/>
          <w:trHeight w:val="247"/>
        </w:trPr>
        <w:tc>
          <w:tcPr>
            <w:tcW w:w="2962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«ЗА»</w:t>
            </w:r>
          </w:p>
        </w:tc>
        <w:tc>
          <w:tcPr>
            <w:tcW w:w="1692" w:type="dxa"/>
          </w:tcPr>
          <w:p w:rsidR="00D26A61" w:rsidRDefault="006252EF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4909</w:t>
            </w:r>
          </w:p>
        </w:tc>
        <w:tc>
          <w:tcPr>
            <w:tcW w:w="1129" w:type="dxa"/>
          </w:tcPr>
          <w:p w:rsidR="00D26A61" w:rsidRDefault="006252EF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99,57</w:t>
            </w:r>
          </w:p>
        </w:tc>
      </w:tr>
      <w:tr w:rsidR="00D26A61" w:rsidTr="00C1648A">
        <w:trPr>
          <w:cantSplit/>
          <w:trHeight w:val="262"/>
        </w:trPr>
        <w:tc>
          <w:tcPr>
            <w:tcW w:w="2962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«ПРОТИВ»</w:t>
            </w:r>
          </w:p>
        </w:tc>
        <w:tc>
          <w:tcPr>
            <w:tcW w:w="1692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129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D26A61" w:rsidTr="00C1648A">
        <w:trPr>
          <w:cantSplit/>
          <w:trHeight w:val="262"/>
        </w:trPr>
        <w:tc>
          <w:tcPr>
            <w:tcW w:w="2962" w:type="dxa"/>
            <w:shd w:val="clear" w:color="auto" w:fill="C0C0C0"/>
          </w:tcPr>
          <w:p w:rsidR="00D26A61" w:rsidRPr="00C1648A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C1648A">
              <w:rPr>
                <w:b/>
                <w:sz w:val="20"/>
              </w:rPr>
              <w:t>«ВОЗДЕРЖАЛСЯ»</w:t>
            </w:r>
          </w:p>
        </w:tc>
        <w:tc>
          <w:tcPr>
            <w:tcW w:w="1692" w:type="dxa"/>
          </w:tcPr>
          <w:p w:rsidR="00D26A61" w:rsidRDefault="006252EF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129" w:type="dxa"/>
          </w:tcPr>
          <w:p w:rsidR="00D26A61" w:rsidRDefault="00D26A61" w:rsidP="00C102D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</w:t>
            </w:r>
            <w:r w:rsidR="006252EF">
              <w:rPr>
                <w:b/>
                <w:sz w:val="22"/>
              </w:rPr>
              <w:t>43</w:t>
            </w:r>
          </w:p>
        </w:tc>
      </w:tr>
    </w:tbl>
    <w:p w:rsidR="00D26A61" w:rsidRDefault="00D26A61" w:rsidP="00D26A61">
      <w:pPr>
        <w:pStyle w:val="ab"/>
        <w:spacing w:before="120"/>
        <w:ind w:left="357"/>
        <w:rPr>
          <w:sz w:val="22"/>
        </w:rPr>
      </w:pPr>
      <w:r>
        <w:rPr>
          <w:sz w:val="22"/>
        </w:rPr>
        <w:t>По вопросу 5:</w:t>
      </w:r>
    </w:p>
    <w:p w:rsidR="00D26A61" w:rsidRDefault="00D26A61" w:rsidP="00D26A61">
      <w:pPr>
        <w:ind w:left="130" w:firstLine="22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Определение кворума: </w:t>
      </w:r>
    </w:p>
    <w:p w:rsidR="00D26A61" w:rsidRDefault="00D26A61" w:rsidP="00D26A61">
      <w:pPr>
        <w:numPr>
          <w:ilvl w:val="12"/>
          <w:numId w:val="0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Число </w:t>
      </w:r>
      <w:r>
        <w:rPr>
          <w:sz w:val="22"/>
        </w:rPr>
        <w:t>кумулятивных</w:t>
      </w:r>
      <w:r>
        <w:rPr>
          <w:sz w:val="22"/>
          <w:szCs w:val="22"/>
        </w:rPr>
        <w:t xml:space="preserve"> голосов, которыми обладали лица, включенные в список лиц, имеющих право на участие в общем собрании – </w:t>
      </w:r>
      <w:r w:rsidR="006252EF">
        <w:rPr>
          <w:color w:val="000000"/>
          <w:sz w:val="22"/>
        </w:rPr>
        <w:t>44 500</w:t>
      </w:r>
      <w:r>
        <w:rPr>
          <w:sz w:val="22"/>
          <w:szCs w:val="22"/>
        </w:rPr>
        <w:t>.</w:t>
      </w:r>
    </w:p>
    <w:p w:rsidR="00D26A61" w:rsidRDefault="00D26A61" w:rsidP="00D26A61">
      <w:pPr>
        <w:numPr>
          <w:ilvl w:val="12"/>
          <w:numId w:val="0"/>
        </w:numPr>
        <w:ind w:left="357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Число </w:t>
      </w:r>
      <w:r>
        <w:rPr>
          <w:sz w:val="22"/>
        </w:rPr>
        <w:t>кумулятивных</w:t>
      </w:r>
      <w:r>
        <w:rPr>
          <w:sz w:val="22"/>
          <w:szCs w:val="22"/>
        </w:rPr>
        <w:t xml:space="preserve"> голосов, которыми обладали лица, принявшие участие в общем собрании – </w:t>
      </w:r>
      <w:r w:rsidR="006252EF">
        <w:rPr>
          <w:sz w:val="22"/>
        </w:rPr>
        <w:t>24650</w:t>
      </w:r>
      <w:r>
        <w:rPr>
          <w:sz w:val="22"/>
        </w:rPr>
        <w:t xml:space="preserve"> или </w:t>
      </w:r>
      <w:r w:rsidR="006252EF">
        <w:rPr>
          <w:sz w:val="22"/>
        </w:rPr>
        <w:t>55,39</w:t>
      </w:r>
      <w:r>
        <w:rPr>
          <w:sz w:val="22"/>
          <w:effect w:val="antsRed"/>
        </w:rPr>
        <w:t>%.</w:t>
      </w:r>
      <w:r>
        <w:rPr>
          <w:sz w:val="22"/>
        </w:rPr>
        <w:t xml:space="preserve">  </w:t>
      </w:r>
      <w:r>
        <w:rPr>
          <w:b/>
          <w:bCs/>
          <w:sz w:val="22"/>
          <w:szCs w:val="22"/>
          <w:u w:val="single"/>
        </w:rPr>
        <w:t>Кворум имеется.</w:t>
      </w:r>
    </w:p>
    <w:p w:rsidR="00D26A61" w:rsidRDefault="00D26A61" w:rsidP="00D26A61">
      <w:pPr>
        <w:widowControl/>
        <w:tabs>
          <w:tab w:val="left" w:pos="1701"/>
          <w:tab w:val="left" w:pos="5103"/>
        </w:tabs>
        <w:ind w:left="357"/>
        <w:rPr>
          <w:i/>
          <w:iCs/>
          <w:sz w:val="22"/>
        </w:rPr>
      </w:pPr>
      <w:r>
        <w:rPr>
          <w:i/>
          <w:iCs/>
          <w:sz w:val="22"/>
        </w:rPr>
        <w:t xml:space="preserve">   Голоса между кандидатами в Совет директоров распределились следующим образом: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5103"/>
        <w:gridCol w:w="1863"/>
      </w:tblGrid>
      <w:tr w:rsidR="00D26A61" w:rsidTr="00C102D3">
        <w:tc>
          <w:tcPr>
            <w:tcW w:w="589" w:type="dxa"/>
            <w:shd w:val="clear" w:color="auto" w:fill="C0C0C0"/>
          </w:tcPr>
          <w:p w:rsidR="00D26A61" w:rsidRDefault="00D26A61" w:rsidP="00C102D3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№ п/п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D26A61" w:rsidRDefault="00D26A61" w:rsidP="00C102D3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ФИО кандидата в Совет директоров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D26A61" w:rsidRDefault="00D26A61" w:rsidP="00C102D3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</w:tr>
      <w:tr w:rsidR="00D26A61" w:rsidTr="00C1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C102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Аминев Салават Хурматович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6252E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  <w:r w:rsidR="006252EF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>09</w:t>
            </w:r>
          </w:p>
        </w:tc>
      </w:tr>
      <w:tr w:rsidR="00D26A61" w:rsidTr="00C1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C102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Карлов Алексей Владимирович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6252EF" w:rsidP="00C102D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4912</w:t>
            </w:r>
          </w:p>
        </w:tc>
      </w:tr>
      <w:tr w:rsidR="00D26A61" w:rsidTr="00C1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C102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Лачков Виталий Александрович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6252EF" w:rsidP="00C102D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4911</w:t>
            </w:r>
          </w:p>
        </w:tc>
      </w:tr>
      <w:tr w:rsidR="00D26A61" w:rsidTr="00C1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61" w:rsidRDefault="006252EF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C102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Плыкин Александр Владимирович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6252EF" w:rsidP="00C102D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4909</w:t>
            </w:r>
          </w:p>
        </w:tc>
      </w:tr>
      <w:tr w:rsidR="00D26A61" w:rsidTr="00C1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61" w:rsidRDefault="006252EF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D26A61">
              <w:rPr>
                <w:bCs/>
                <w:sz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C102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Очередко Вадим Александрович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6252EF" w:rsidP="00C102D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4909</w:t>
            </w:r>
          </w:p>
        </w:tc>
      </w:tr>
      <w:tr w:rsidR="00D26A61" w:rsidTr="00C1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lef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«ПРОТИВ»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C102D3">
            <w:pPr>
              <w:rPr>
                <w:b/>
                <w:i/>
                <w:sz w:val="22"/>
              </w:rPr>
            </w:pPr>
          </w:p>
        </w:tc>
      </w:tr>
      <w:tr w:rsidR="00D26A61" w:rsidTr="00C1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lef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«ВОЗДЕРЖАЛСЯ»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1" w:rsidRDefault="00D26A61" w:rsidP="00C102D3">
            <w:pPr>
              <w:rPr>
                <w:b/>
                <w:i/>
                <w:sz w:val="22"/>
              </w:rPr>
            </w:pPr>
          </w:p>
        </w:tc>
      </w:tr>
    </w:tbl>
    <w:p w:rsidR="00D26A61" w:rsidRDefault="00D26A61" w:rsidP="00D26A61">
      <w:pPr>
        <w:pStyle w:val="ab"/>
        <w:spacing w:before="120"/>
        <w:ind w:left="357"/>
        <w:rPr>
          <w:sz w:val="22"/>
        </w:rPr>
      </w:pPr>
      <w:r>
        <w:rPr>
          <w:sz w:val="22"/>
        </w:rPr>
        <w:t>По вопросу 6:</w:t>
      </w:r>
    </w:p>
    <w:p w:rsidR="00D26A61" w:rsidRDefault="00D26A61" w:rsidP="00D26A61">
      <w:pPr>
        <w:ind w:left="130" w:firstLine="22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Определение кворума: </w:t>
      </w:r>
    </w:p>
    <w:p w:rsidR="00D26A61" w:rsidRDefault="00D26A61" w:rsidP="00D26A61">
      <w:pPr>
        <w:numPr>
          <w:ilvl w:val="12"/>
          <w:numId w:val="0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</w:t>
      </w:r>
      <w:r>
        <w:rPr>
          <w:sz w:val="22"/>
          <w:szCs w:val="22"/>
        </w:rPr>
        <w:lastRenderedPageBreak/>
        <w:t xml:space="preserve">собрании, </w:t>
      </w:r>
      <w:r>
        <w:rPr>
          <w:sz w:val="22"/>
        </w:rPr>
        <w:t>за вычетом акций принадлежащих членам совета директоров или лицам, занимающим должности в органах управления общества</w:t>
      </w:r>
      <w:r>
        <w:rPr>
          <w:sz w:val="22"/>
          <w:szCs w:val="22"/>
        </w:rPr>
        <w:t xml:space="preserve"> – </w:t>
      </w:r>
      <w:r w:rsidR="00B160ED">
        <w:rPr>
          <w:color w:val="000000"/>
          <w:sz w:val="22"/>
        </w:rPr>
        <w:t>3953</w:t>
      </w:r>
      <w:r>
        <w:rPr>
          <w:sz w:val="22"/>
          <w:szCs w:val="22"/>
        </w:rPr>
        <w:t>.</w:t>
      </w:r>
    </w:p>
    <w:p w:rsidR="00D26A61" w:rsidRDefault="00D26A61" w:rsidP="00D26A61">
      <w:pPr>
        <w:numPr>
          <w:ilvl w:val="12"/>
          <w:numId w:val="0"/>
        </w:numPr>
        <w:ind w:left="357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Число голосов, которыми обладали лица, принявшие участие в общем собрании, </w:t>
      </w:r>
      <w:r>
        <w:rPr>
          <w:sz w:val="22"/>
        </w:rPr>
        <w:t>за вычетом акций принадлежащих членам совета директоров или лицам, занимающим должности в органах управления общества</w:t>
      </w:r>
      <w:r w:rsidR="00B160ED">
        <w:rPr>
          <w:sz w:val="22"/>
          <w:szCs w:val="22"/>
        </w:rPr>
        <w:t xml:space="preserve"> – 3337</w:t>
      </w:r>
      <w:r>
        <w:rPr>
          <w:sz w:val="22"/>
        </w:rPr>
        <w:t> </w:t>
      </w:r>
      <w:r w:rsidR="00B160ED">
        <w:rPr>
          <w:sz w:val="22"/>
          <w:effect w:val="antsRed"/>
        </w:rPr>
        <w:t>или 84,42</w:t>
      </w:r>
      <w:r>
        <w:rPr>
          <w:sz w:val="22"/>
          <w:effect w:val="antsRed"/>
        </w:rPr>
        <w:t>%</w:t>
      </w:r>
      <w:r>
        <w:rPr>
          <w:b/>
          <w:bCs/>
          <w:sz w:val="22"/>
          <w:effect w:val="antsRed"/>
        </w:rPr>
        <w:t xml:space="preserve">  </w:t>
      </w:r>
      <w:r>
        <w:rPr>
          <w:b/>
          <w:bCs/>
          <w:sz w:val="22"/>
          <w:szCs w:val="22"/>
          <w:u w:val="single"/>
        </w:rPr>
        <w:t>Кворум имеется.</w:t>
      </w:r>
    </w:p>
    <w:p w:rsidR="00D26A61" w:rsidRDefault="00D26A61" w:rsidP="00D26A61">
      <w:pPr>
        <w:ind w:left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Результаты голосования:</w:t>
      </w:r>
    </w:p>
    <w:p w:rsidR="00D26A61" w:rsidRDefault="00D26A61" w:rsidP="00D26A61">
      <w:pPr>
        <w:keepNext/>
        <w:widowControl/>
        <w:numPr>
          <w:ilvl w:val="0"/>
          <w:numId w:val="3"/>
        </w:numPr>
        <w:ind w:left="924" w:hanging="357"/>
        <w:rPr>
          <w:sz w:val="22"/>
        </w:rPr>
      </w:pPr>
      <w:r>
        <w:rPr>
          <w:sz w:val="22"/>
          <w:szCs w:val="24"/>
        </w:rPr>
        <w:t>Жигарева Галина Васильевна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D26A61" w:rsidTr="00C102D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«ЗА»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3</w:t>
            </w:r>
            <w:r w:rsidR="00B160ED">
              <w:rPr>
                <w:b/>
                <w:sz w:val="20"/>
              </w:rPr>
              <w:t>337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100,00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«ПРОТИВ»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«ВОЗДЕРЖАЛСЯ»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</w:tbl>
    <w:p w:rsidR="00D26A61" w:rsidRDefault="00D26A61" w:rsidP="00D26A61">
      <w:pPr>
        <w:keepNext/>
        <w:widowControl/>
        <w:numPr>
          <w:ilvl w:val="0"/>
          <w:numId w:val="3"/>
        </w:numPr>
        <w:spacing w:before="120"/>
        <w:rPr>
          <w:sz w:val="22"/>
        </w:rPr>
      </w:pPr>
      <w:r>
        <w:rPr>
          <w:sz w:val="22"/>
          <w:szCs w:val="24"/>
        </w:rPr>
        <w:t>Крылова Татьяна Владимировна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D26A61" w:rsidTr="00C102D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«ЗА»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3</w:t>
            </w:r>
            <w:r w:rsidR="00B160ED">
              <w:rPr>
                <w:b/>
                <w:sz w:val="20"/>
              </w:rPr>
              <w:t>337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100,00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«ПРОТИВ»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«ВОЗДЕРЖАЛСЯ»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</w:tbl>
    <w:p w:rsidR="00D26A61" w:rsidRDefault="00D26A61" w:rsidP="00D26A61">
      <w:pPr>
        <w:keepNext/>
        <w:widowControl/>
        <w:numPr>
          <w:ilvl w:val="0"/>
          <w:numId w:val="3"/>
        </w:numPr>
        <w:spacing w:before="120"/>
        <w:rPr>
          <w:sz w:val="22"/>
        </w:rPr>
      </w:pPr>
      <w:r>
        <w:rPr>
          <w:sz w:val="22"/>
        </w:rPr>
        <w:t>Гавриленко Валентина Александровна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D96F67" w:rsidTr="00C102D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D96F67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«ЗА»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3</w:t>
            </w:r>
            <w:r w:rsidR="00B160ED">
              <w:rPr>
                <w:b/>
                <w:sz w:val="20"/>
              </w:rPr>
              <w:t>337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100,00</w:t>
            </w:r>
          </w:p>
        </w:tc>
      </w:tr>
      <w:tr w:rsidR="00D96F67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«ПРОТИВ»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  <w:tr w:rsidR="00D96F67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«ВОЗДЕРЖАЛСЯ»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</w:tbl>
    <w:p w:rsidR="00D26A61" w:rsidRDefault="00D26A61" w:rsidP="00D26A61">
      <w:pPr>
        <w:pStyle w:val="ab"/>
        <w:spacing w:before="120"/>
        <w:ind w:left="357"/>
        <w:rPr>
          <w:sz w:val="22"/>
        </w:rPr>
      </w:pPr>
      <w:r>
        <w:rPr>
          <w:sz w:val="22"/>
        </w:rPr>
        <w:t xml:space="preserve">По вопросу 7: </w:t>
      </w:r>
    </w:p>
    <w:p w:rsidR="00D26A61" w:rsidRDefault="00D26A61" w:rsidP="00D26A61">
      <w:pPr>
        <w:ind w:left="130" w:firstLine="22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Определение кворума: </w:t>
      </w:r>
    </w:p>
    <w:p w:rsidR="00D26A61" w:rsidRDefault="00D26A61" w:rsidP="00D26A61">
      <w:pPr>
        <w:numPr>
          <w:ilvl w:val="12"/>
          <w:numId w:val="0"/>
        </w:num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– </w:t>
      </w:r>
      <w:r w:rsidR="00B160ED">
        <w:rPr>
          <w:sz w:val="22"/>
          <w:szCs w:val="22"/>
        </w:rPr>
        <w:t>8900</w:t>
      </w:r>
      <w:r>
        <w:rPr>
          <w:sz w:val="22"/>
          <w:szCs w:val="22"/>
        </w:rPr>
        <w:t>.</w:t>
      </w:r>
    </w:p>
    <w:p w:rsidR="00D26A61" w:rsidRDefault="00D26A61" w:rsidP="00D26A61">
      <w:pPr>
        <w:numPr>
          <w:ilvl w:val="12"/>
          <w:numId w:val="0"/>
        </w:numPr>
        <w:ind w:left="357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Число голосов, которыми обладали лица, приня</w:t>
      </w:r>
      <w:r w:rsidR="00B160ED">
        <w:rPr>
          <w:sz w:val="22"/>
          <w:szCs w:val="22"/>
        </w:rPr>
        <w:t>вшие участие в общем собрании – 4930</w:t>
      </w:r>
      <w:r>
        <w:rPr>
          <w:sz w:val="22"/>
        </w:rPr>
        <w:t xml:space="preserve"> или </w:t>
      </w:r>
      <w:r w:rsidR="00B160ED">
        <w:rPr>
          <w:sz w:val="22"/>
        </w:rPr>
        <w:t>55,39</w:t>
      </w:r>
      <w:r>
        <w:rPr>
          <w:sz w:val="22"/>
          <w:effect w:val="antsRed"/>
        </w:rPr>
        <w:t>%.</w:t>
      </w:r>
      <w:r>
        <w:rPr>
          <w:sz w:val="22"/>
        </w:rPr>
        <w:t xml:space="preserve">  </w:t>
      </w:r>
      <w:r>
        <w:rPr>
          <w:b/>
          <w:bCs/>
          <w:sz w:val="22"/>
          <w:szCs w:val="22"/>
          <w:u w:val="single"/>
        </w:rPr>
        <w:t>Кворум имеется.</w:t>
      </w:r>
    </w:p>
    <w:p w:rsidR="00D26A61" w:rsidRDefault="00D26A61" w:rsidP="00D26A61">
      <w:pPr>
        <w:ind w:left="3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D26A61" w:rsidTr="00C102D3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D26A61" w:rsidRDefault="00D26A61" w:rsidP="00C102D3">
            <w:pPr>
              <w:widowControl/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%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«ЗА»</w:t>
            </w:r>
          </w:p>
        </w:tc>
        <w:tc>
          <w:tcPr>
            <w:tcW w:w="1701" w:type="dxa"/>
          </w:tcPr>
          <w:p w:rsidR="00D26A61" w:rsidRPr="00D96F67" w:rsidRDefault="00B160ED" w:rsidP="00C102D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100,00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«ПРОТИВ»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  <w:tr w:rsidR="00D26A61" w:rsidTr="00C102D3">
        <w:trPr>
          <w:cantSplit/>
        </w:trPr>
        <w:tc>
          <w:tcPr>
            <w:tcW w:w="2977" w:type="dxa"/>
            <w:shd w:val="clear" w:color="auto" w:fill="C0C0C0"/>
          </w:tcPr>
          <w:p w:rsidR="00D26A61" w:rsidRPr="00D96F67" w:rsidRDefault="00D26A61" w:rsidP="00C102D3">
            <w:pPr>
              <w:widowControl/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«ВОЗДЕРЖАЛСЯ»</w:t>
            </w:r>
          </w:p>
        </w:tc>
        <w:tc>
          <w:tcPr>
            <w:tcW w:w="1701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</w:t>
            </w:r>
          </w:p>
        </w:tc>
        <w:tc>
          <w:tcPr>
            <w:tcW w:w="1135" w:type="dxa"/>
          </w:tcPr>
          <w:p w:rsidR="00D26A61" w:rsidRPr="00D96F67" w:rsidRDefault="00D26A61" w:rsidP="00C102D3">
            <w:pPr>
              <w:jc w:val="right"/>
              <w:rPr>
                <w:b/>
                <w:sz w:val="20"/>
              </w:rPr>
            </w:pPr>
            <w:r w:rsidRPr="00D96F67">
              <w:rPr>
                <w:b/>
                <w:sz w:val="20"/>
              </w:rPr>
              <w:t>0,00</w:t>
            </w:r>
          </w:p>
        </w:tc>
      </w:tr>
    </w:tbl>
    <w:p w:rsidR="00D26A61" w:rsidRPr="00D96F67" w:rsidRDefault="00D26A61" w:rsidP="00D96F67">
      <w:pPr>
        <w:pStyle w:val="aa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D96F67">
        <w:rPr>
          <w:sz w:val="22"/>
          <w:szCs w:val="22"/>
        </w:rPr>
        <w:t>Формулировки решений, принятых общим собранием по каждому вопросу повестки дня общего собрания:</w:t>
      </w:r>
    </w:p>
    <w:p w:rsidR="00D26A61" w:rsidRPr="00D96F67" w:rsidRDefault="00D26A61" w:rsidP="00D26A61">
      <w:pPr>
        <w:pStyle w:val="ab"/>
        <w:ind w:left="357"/>
        <w:rPr>
          <w:iCs/>
          <w:sz w:val="22"/>
          <w:szCs w:val="22"/>
        </w:rPr>
      </w:pPr>
      <w:r w:rsidRPr="00D96F67">
        <w:rPr>
          <w:sz w:val="22"/>
          <w:szCs w:val="22"/>
        </w:rPr>
        <w:t xml:space="preserve">По вопросу 1  Принято решение: </w:t>
      </w:r>
    </w:p>
    <w:p w:rsidR="00D26A61" w:rsidRPr="00D96F67" w:rsidRDefault="00D26A61" w:rsidP="00D26A61">
      <w:pPr>
        <w:ind w:left="130" w:firstLine="227"/>
        <w:rPr>
          <w:b/>
          <w:bCs/>
          <w:i/>
          <w:iCs/>
          <w:sz w:val="22"/>
          <w:szCs w:val="22"/>
        </w:rPr>
      </w:pPr>
      <w:r w:rsidRPr="00D96F67">
        <w:rPr>
          <w:b/>
          <w:i/>
          <w:sz w:val="22"/>
          <w:szCs w:val="22"/>
        </w:rPr>
        <w:t>Утвердить годовой отчет ОАО «НИИТЭХИМ» за 201</w:t>
      </w:r>
      <w:r w:rsidR="00B160ED">
        <w:rPr>
          <w:b/>
          <w:i/>
          <w:sz w:val="22"/>
          <w:szCs w:val="22"/>
        </w:rPr>
        <w:t>6</w:t>
      </w:r>
      <w:r w:rsidRPr="00D96F67">
        <w:rPr>
          <w:b/>
          <w:i/>
          <w:sz w:val="22"/>
          <w:szCs w:val="22"/>
        </w:rPr>
        <w:t xml:space="preserve"> год</w:t>
      </w:r>
      <w:r w:rsidRPr="00D96F67">
        <w:rPr>
          <w:b/>
          <w:bCs/>
          <w:i/>
          <w:iCs/>
          <w:sz w:val="22"/>
          <w:szCs w:val="22"/>
        </w:rPr>
        <w:t>.</w:t>
      </w:r>
    </w:p>
    <w:p w:rsidR="00D26A61" w:rsidRPr="00D96F67" w:rsidRDefault="00D26A61" w:rsidP="00D26A61">
      <w:pPr>
        <w:pStyle w:val="ab"/>
        <w:spacing w:before="60"/>
        <w:ind w:left="357"/>
        <w:rPr>
          <w:sz w:val="22"/>
          <w:szCs w:val="22"/>
        </w:rPr>
      </w:pPr>
      <w:r w:rsidRPr="00D96F67">
        <w:rPr>
          <w:sz w:val="22"/>
          <w:szCs w:val="22"/>
        </w:rPr>
        <w:t xml:space="preserve">По вопросу 2  Принято решение: </w:t>
      </w:r>
    </w:p>
    <w:p w:rsidR="00D26A61" w:rsidRPr="00D96F67" w:rsidRDefault="00D26A61" w:rsidP="00D26A61">
      <w:pPr>
        <w:pStyle w:val="ab"/>
        <w:ind w:left="357"/>
        <w:jc w:val="both"/>
        <w:rPr>
          <w:b/>
          <w:bCs/>
          <w:i/>
          <w:sz w:val="22"/>
          <w:szCs w:val="22"/>
          <w:u w:val="none"/>
        </w:rPr>
      </w:pPr>
      <w:r w:rsidRPr="00D96F67">
        <w:rPr>
          <w:b/>
          <w:i/>
          <w:sz w:val="22"/>
          <w:szCs w:val="22"/>
          <w:u w:val="none"/>
        </w:rPr>
        <w:t>Утвердить годовую бухгалтерскую отчетность, в том числе отчеты о прибылях и убытках (счета прибылей и</w:t>
      </w:r>
      <w:r w:rsidR="00B160ED">
        <w:rPr>
          <w:b/>
          <w:i/>
          <w:sz w:val="22"/>
          <w:szCs w:val="22"/>
          <w:u w:val="none"/>
        </w:rPr>
        <w:t xml:space="preserve"> убытков) ОАО «НИИТЭХИМ» за 2016</w:t>
      </w:r>
      <w:r w:rsidRPr="00D96F67">
        <w:rPr>
          <w:b/>
          <w:i/>
          <w:sz w:val="22"/>
          <w:szCs w:val="22"/>
          <w:u w:val="none"/>
        </w:rPr>
        <w:t xml:space="preserve"> год</w:t>
      </w:r>
      <w:r w:rsidRPr="00D96F67">
        <w:rPr>
          <w:b/>
          <w:bCs/>
          <w:i/>
          <w:sz w:val="22"/>
          <w:szCs w:val="22"/>
          <w:u w:val="none"/>
        </w:rPr>
        <w:t>.</w:t>
      </w:r>
    </w:p>
    <w:p w:rsidR="00D26A61" w:rsidRPr="00D96F67" w:rsidRDefault="00D26A61" w:rsidP="00D26A61">
      <w:pPr>
        <w:pStyle w:val="ab"/>
        <w:spacing w:before="60"/>
        <w:ind w:left="357"/>
        <w:rPr>
          <w:sz w:val="22"/>
          <w:szCs w:val="22"/>
        </w:rPr>
      </w:pPr>
      <w:r w:rsidRPr="00D96F67">
        <w:rPr>
          <w:sz w:val="22"/>
          <w:szCs w:val="22"/>
        </w:rPr>
        <w:t xml:space="preserve">По вопросу 3  Принято решение: </w:t>
      </w:r>
    </w:p>
    <w:p w:rsidR="00D26A61" w:rsidRPr="00D96F67" w:rsidRDefault="00D26A61" w:rsidP="00D26A61">
      <w:pPr>
        <w:pStyle w:val="2"/>
        <w:ind w:left="357"/>
        <w:rPr>
          <w:b/>
          <w:bCs/>
          <w:i/>
          <w:iCs/>
          <w:sz w:val="22"/>
          <w:szCs w:val="22"/>
        </w:rPr>
      </w:pPr>
      <w:r w:rsidRPr="00D96F67">
        <w:rPr>
          <w:b/>
          <w:i/>
          <w:sz w:val="22"/>
          <w:szCs w:val="22"/>
        </w:rPr>
        <w:t>Утвер</w:t>
      </w:r>
      <w:r w:rsidR="00B160ED">
        <w:rPr>
          <w:b/>
          <w:i/>
          <w:sz w:val="22"/>
          <w:szCs w:val="22"/>
        </w:rPr>
        <w:t>дить чистый убыток в размере 1981</w:t>
      </w:r>
      <w:r w:rsidRPr="00D96F67">
        <w:rPr>
          <w:b/>
          <w:i/>
          <w:sz w:val="22"/>
          <w:szCs w:val="22"/>
        </w:rPr>
        <w:t xml:space="preserve"> 000  рублей по результатам 201</w:t>
      </w:r>
      <w:r w:rsidR="00B160ED">
        <w:rPr>
          <w:b/>
          <w:i/>
          <w:sz w:val="22"/>
          <w:szCs w:val="22"/>
        </w:rPr>
        <w:t>6</w:t>
      </w:r>
      <w:r w:rsidRPr="00D96F67">
        <w:rPr>
          <w:b/>
          <w:i/>
          <w:sz w:val="22"/>
          <w:szCs w:val="22"/>
        </w:rPr>
        <w:t xml:space="preserve"> финансового года</w:t>
      </w:r>
      <w:r w:rsidRPr="00D96F67">
        <w:rPr>
          <w:b/>
          <w:bCs/>
          <w:i/>
          <w:iCs/>
          <w:sz w:val="22"/>
          <w:szCs w:val="22"/>
        </w:rPr>
        <w:t>.</w:t>
      </w:r>
    </w:p>
    <w:p w:rsidR="00D26A61" w:rsidRPr="00D96F67" w:rsidRDefault="00D26A61" w:rsidP="00D26A61">
      <w:pPr>
        <w:pStyle w:val="ab"/>
        <w:spacing w:before="60"/>
        <w:ind w:left="357"/>
        <w:rPr>
          <w:iCs/>
          <w:sz w:val="22"/>
          <w:szCs w:val="22"/>
        </w:rPr>
      </w:pPr>
      <w:r w:rsidRPr="00D96F67">
        <w:rPr>
          <w:sz w:val="22"/>
          <w:szCs w:val="22"/>
        </w:rPr>
        <w:t xml:space="preserve">По вопросу 4  Принято решение: </w:t>
      </w:r>
    </w:p>
    <w:p w:rsidR="00D26A61" w:rsidRPr="00D96F67" w:rsidRDefault="00D26A61" w:rsidP="00D26A61">
      <w:pPr>
        <w:pStyle w:val="af0"/>
        <w:ind w:left="357"/>
        <w:rPr>
          <w:bCs w:val="0"/>
          <w:iCs w:val="0"/>
          <w:szCs w:val="22"/>
        </w:rPr>
      </w:pPr>
      <w:r w:rsidRPr="00D96F67">
        <w:rPr>
          <w:bCs w:val="0"/>
          <w:iCs w:val="0"/>
          <w:szCs w:val="22"/>
        </w:rPr>
        <w:t>В связи с отсутствием ч</w:t>
      </w:r>
      <w:r w:rsidR="00B160ED">
        <w:rPr>
          <w:bCs w:val="0"/>
          <w:iCs w:val="0"/>
          <w:szCs w:val="22"/>
        </w:rPr>
        <w:t>истой прибыли, дивиденды за 2016</w:t>
      </w:r>
      <w:r w:rsidRPr="00D96F67">
        <w:rPr>
          <w:bCs w:val="0"/>
          <w:iCs w:val="0"/>
          <w:szCs w:val="22"/>
        </w:rPr>
        <w:t xml:space="preserve"> год по привилегированным акциям тип А и обыкновенным акциям не выплачивать.</w:t>
      </w:r>
    </w:p>
    <w:p w:rsidR="00D26A61" w:rsidRPr="00D96F67" w:rsidRDefault="00D26A61" w:rsidP="00D26A61">
      <w:pPr>
        <w:pStyle w:val="ab"/>
        <w:spacing w:before="60"/>
        <w:ind w:left="357"/>
        <w:rPr>
          <w:sz w:val="22"/>
          <w:szCs w:val="22"/>
        </w:rPr>
      </w:pPr>
      <w:r w:rsidRPr="00D96F67">
        <w:rPr>
          <w:sz w:val="22"/>
          <w:szCs w:val="22"/>
        </w:rPr>
        <w:t xml:space="preserve">По вопросу 5  Принято решение: </w:t>
      </w:r>
    </w:p>
    <w:p w:rsidR="00D26A61" w:rsidRPr="00D96F67" w:rsidRDefault="00D26A61" w:rsidP="00D26A61">
      <w:pPr>
        <w:pStyle w:val="ab"/>
        <w:ind w:left="357"/>
        <w:rPr>
          <w:b/>
          <w:bCs/>
          <w:i/>
          <w:iCs/>
          <w:sz w:val="22"/>
          <w:szCs w:val="22"/>
          <w:u w:val="none"/>
        </w:rPr>
      </w:pPr>
      <w:r w:rsidRPr="00D96F67">
        <w:rPr>
          <w:b/>
          <w:i/>
          <w:sz w:val="22"/>
          <w:szCs w:val="22"/>
          <w:u w:val="none"/>
        </w:rPr>
        <w:t>Избрать Совет директоров ОАО «НИИТЭХИМ» из следующих кандидатов</w:t>
      </w:r>
      <w:r w:rsidRPr="00D96F67">
        <w:rPr>
          <w:b/>
          <w:bCs/>
          <w:i/>
          <w:iCs/>
          <w:sz w:val="22"/>
          <w:szCs w:val="22"/>
          <w:u w:val="none"/>
        </w:rPr>
        <w:t>:</w:t>
      </w:r>
    </w:p>
    <w:tbl>
      <w:tblPr>
        <w:tblW w:w="8654" w:type="dxa"/>
        <w:tblInd w:w="810" w:type="dxa"/>
        <w:tblLook w:val="0000" w:firstRow="0" w:lastRow="0" w:firstColumn="0" w:lastColumn="0" w:noHBand="0" w:noVBand="0"/>
      </w:tblPr>
      <w:tblGrid>
        <w:gridCol w:w="468"/>
        <w:gridCol w:w="3978"/>
        <w:gridCol w:w="4208"/>
      </w:tblGrid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978" w:type="dxa"/>
            <w:vAlign w:val="center"/>
          </w:tcPr>
          <w:p w:rsidR="00D26A61" w:rsidRPr="00D96F67" w:rsidRDefault="00D26A61" w:rsidP="00C102D3">
            <w:pPr>
              <w:pStyle w:val="ac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Аминев Салават Хурматович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978" w:type="dxa"/>
            <w:vAlign w:val="center"/>
          </w:tcPr>
          <w:p w:rsidR="00D26A61" w:rsidRPr="00D96F67" w:rsidRDefault="00D26A61" w:rsidP="00C102D3">
            <w:pPr>
              <w:pStyle w:val="ac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Карлов Алексей Владимирович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978" w:type="dxa"/>
            <w:vAlign w:val="center"/>
          </w:tcPr>
          <w:p w:rsidR="00D26A61" w:rsidRPr="00D96F67" w:rsidRDefault="00D26A61" w:rsidP="00C102D3">
            <w:pPr>
              <w:pStyle w:val="ac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Лачков Виталий Александрович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978" w:type="dxa"/>
            <w:vAlign w:val="center"/>
          </w:tcPr>
          <w:p w:rsidR="00D26A61" w:rsidRPr="00D96F67" w:rsidRDefault="00D26A61" w:rsidP="00C102D3">
            <w:pPr>
              <w:pStyle w:val="ac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Очередко Вадим Александрович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97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Плыкин Александр Владимирович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26A61" w:rsidRPr="00D96F67" w:rsidRDefault="00D26A61" w:rsidP="00D26A61">
      <w:pPr>
        <w:pStyle w:val="ab"/>
        <w:spacing w:before="60"/>
        <w:ind w:left="357"/>
        <w:rPr>
          <w:sz w:val="22"/>
          <w:szCs w:val="22"/>
        </w:rPr>
      </w:pPr>
      <w:r w:rsidRPr="00D96F67">
        <w:rPr>
          <w:sz w:val="22"/>
          <w:szCs w:val="22"/>
        </w:rPr>
        <w:t xml:space="preserve">По вопросу 6 Принято решение: </w:t>
      </w:r>
    </w:p>
    <w:p w:rsidR="00D26A61" w:rsidRPr="00D96F67" w:rsidRDefault="00D26A61" w:rsidP="00D26A61">
      <w:pPr>
        <w:tabs>
          <w:tab w:val="left" w:pos="3544"/>
        </w:tabs>
        <w:ind w:left="357"/>
        <w:rPr>
          <w:b/>
          <w:bCs/>
          <w:i/>
          <w:iCs/>
          <w:sz w:val="22"/>
          <w:szCs w:val="22"/>
        </w:rPr>
      </w:pPr>
      <w:r w:rsidRPr="00D96F67">
        <w:rPr>
          <w:b/>
          <w:i/>
          <w:sz w:val="22"/>
          <w:szCs w:val="22"/>
        </w:rPr>
        <w:t>Избрать Ревизионную комиссию Общества из следующих кандидатов</w:t>
      </w:r>
      <w:r w:rsidRPr="00D96F67">
        <w:rPr>
          <w:b/>
          <w:bCs/>
          <w:i/>
          <w:iCs/>
          <w:sz w:val="22"/>
          <w:szCs w:val="22"/>
        </w:rPr>
        <w:t>:</w:t>
      </w:r>
    </w:p>
    <w:tbl>
      <w:tblPr>
        <w:tblW w:w="8654" w:type="dxa"/>
        <w:tblInd w:w="810" w:type="dxa"/>
        <w:tblLook w:val="0000" w:firstRow="0" w:lastRow="0" w:firstColumn="0" w:lastColumn="0" w:noHBand="0" w:noVBand="0"/>
      </w:tblPr>
      <w:tblGrid>
        <w:gridCol w:w="468"/>
        <w:gridCol w:w="3978"/>
        <w:gridCol w:w="4208"/>
      </w:tblGrid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978" w:type="dxa"/>
            <w:vAlign w:val="center"/>
          </w:tcPr>
          <w:p w:rsidR="00D26A61" w:rsidRPr="00D96F67" w:rsidRDefault="00D26A61" w:rsidP="00C102D3">
            <w:pPr>
              <w:pStyle w:val="ac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Жигарева Галина Васильевна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978" w:type="dxa"/>
            <w:vAlign w:val="center"/>
          </w:tcPr>
          <w:p w:rsidR="00D26A61" w:rsidRPr="00D96F67" w:rsidRDefault="00D26A61" w:rsidP="00C102D3">
            <w:pPr>
              <w:pStyle w:val="ac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Крылова Татьяна Владимировна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26A61" w:rsidRPr="00D96F67" w:rsidTr="00C102D3">
        <w:trPr>
          <w:cantSplit/>
        </w:trPr>
        <w:tc>
          <w:tcPr>
            <w:tcW w:w="46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96F67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978" w:type="dxa"/>
            <w:vAlign w:val="center"/>
          </w:tcPr>
          <w:p w:rsidR="00D26A61" w:rsidRPr="00D96F67" w:rsidRDefault="00C1648A" w:rsidP="00C1648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Гавриленко</w:t>
            </w:r>
            <w:r w:rsidR="00D26A61" w:rsidRPr="00D96F67">
              <w:rPr>
                <w:b/>
                <w:bCs/>
                <w:i/>
                <w:iCs/>
                <w:sz w:val="22"/>
                <w:szCs w:val="22"/>
              </w:rPr>
              <w:t>Валентина Александровна</w:t>
            </w:r>
          </w:p>
        </w:tc>
        <w:tc>
          <w:tcPr>
            <w:tcW w:w="4208" w:type="dxa"/>
            <w:vAlign w:val="center"/>
          </w:tcPr>
          <w:p w:rsidR="00D26A61" w:rsidRPr="00D96F67" w:rsidRDefault="00D26A61" w:rsidP="00C102D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26A61" w:rsidRPr="00D96F67" w:rsidRDefault="00D26A61" w:rsidP="00D26A61">
      <w:pPr>
        <w:pStyle w:val="ab"/>
        <w:spacing w:before="60"/>
        <w:ind w:left="357"/>
        <w:rPr>
          <w:sz w:val="22"/>
          <w:szCs w:val="22"/>
        </w:rPr>
      </w:pPr>
      <w:r w:rsidRPr="00D96F67">
        <w:rPr>
          <w:sz w:val="22"/>
          <w:szCs w:val="22"/>
        </w:rPr>
        <w:t xml:space="preserve">По вопросу 7 Принято решение: </w:t>
      </w:r>
    </w:p>
    <w:p w:rsidR="00D26A61" w:rsidRPr="00D96F67" w:rsidRDefault="00D26A61" w:rsidP="00D26A61">
      <w:pPr>
        <w:tabs>
          <w:tab w:val="left" w:pos="3544"/>
        </w:tabs>
        <w:ind w:left="357"/>
        <w:rPr>
          <w:b/>
          <w:bCs/>
          <w:i/>
          <w:iCs/>
          <w:sz w:val="22"/>
          <w:szCs w:val="22"/>
        </w:rPr>
      </w:pPr>
      <w:r w:rsidRPr="00D96F67">
        <w:rPr>
          <w:b/>
          <w:bCs/>
          <w:i/>
          <w:iCs/>
          <w:sz w:val="22"/>
          <w:szCs w:val="22"/>
        </w:rPr>
        <w:lastRenderedPageBreak/>
        <w:t>Утвердить аудитором Общества ООО «АФ «Гарант», адрес местонахождения (129226, г. Москва, улица Сельскохозяйственная, дом 11, корпус 3, ИНН 7717718550).</w:t>
      </w:r>
    </w:p>
    <w:p w:rsidR="00D26A61" w:rsidRPr="00D96F67" w:rsidRDefault="00D96F67" w:rsidP="00D96F67">
      <w:pPr>
        <w:pStyle w:val="aa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D96F67">
        <w:rPr>
          <w:sz w:val="22"/>
          <w:szCs w:val="22"/>
        </w:rPr>
        <w:t>Дата составления протокол</w:t>
      </w:r>
      <w:r w:rsidR="003D1B4C">
        <w:rPr>
          <w:sz w:val="22"/>
          <w:szCs w:val="22"/>
        </w:rPr>
        <w:t>а общего собрания акционеров  19</w:t>
      </w:r>
      <w:r w:rsidR="00B160ED">
        <w:rPr>
          <w:sz w:val="22"/>
          <w:szCs w:val="22"/>
        </w:rPr>
        <w:t xml:space="preserve"> июня 2017</w:t>
      </w:r>
      <w:r w:rsidR="00485267">
        <w:rPr>
          <w:sz w:val="22"/>
          <w:szCs w:val="22"/>
        </w:rPr>
        <w:t xml:space="preserve"> года</w:t>
      </w:r>
      <w:r w:rsidRPr="00D96F67">
        <w:rPr>
          <w:sz w:val="22"/>
          <w:szCs w:val="22"/>
        </w:rPr>
        <w:t>.</w:t>
      </w:r>
    </w:p>
    <w:p w:rsidR="00D26A61" w:rsidRPr="00D96F67" w:rsidRDefault="00D26A61" w:rsidP="00D26A61">
      <w:pPr>
        <w:pStyle w:val="ae"/>
        <w:rPr>
          <w:sz w:val="22"/>
          <w:szCs w:val="22"/>
        </w:rPr>
      </w:pPr>
    </w:p>
    <w:p w:rsidR="00D26A61" w:rsidRPr="00D96F67" w:rsidRDefault="00D26A61" w:rsidP="00D26A61">
      <w:pPr>
        <w:pStyle w:val="ae"/>
        <w:rPr>
          <w:sz w:val="22"/>
          <w:szCs w:val="22"/>
        </w:rPr>
      </w:pPr>
    </w:p>
    <w:p w:rsidR="00683DC6" w:rsidRPr="00D96F67" w:rsidRDefault="00683DC6">
      <w:pPr>
        <w:rPr>
          <w:sz w:val="22"/>
          <w:szCs w:val="22"/>
        </w:rPr>
      </w:pPr>
      <w:bookmarkStart w:id="0" w:name="_GoBack"/>
      <w:bookmarkEnd w:id="0"/>
    </w:p>
    <w:sectPr w:rsidR="00683DC6" w:rsidRPr="00D96F67" w:rsidSect="00D96F67">
      <w:footerReference w:type="default" r:id="rId8"/>
      <w:endnotePr>
        <w:numFmt w:val="decimal"/>
      </w:endnotePr>
      <w:pgSz w:w="11907" w:h="16840" w:code="9"/>
      <w:pgMar w:top="720" w:right="720" w:bottom="720" w:left="720" w:header="720" w:footer="51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34" w:rsidRDefault="00C83934">
      <w:r>
        <w:separator/>
      </w:r>
    </w:p>
  </w:endnote>
  <w:endnote w:type="continuationSeparator" w:id="0">
    <w:p w:rsidR="00C83934" w:rsidRDefault="00C8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3E" w:rsidRDefault="00C1648A">
    <w:pPr>
      <w:pStyle w:val="a5"/>
      <w:framePr w:wrap="auto" w:vAnchor="text" w:hAnchor="page" w:x="5905" w:yAlign="top"/>
      <w:widowControl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267">
      <w:rPr>
        <w:rStyle w:val="a7"/>
        <w:noProof/>
      </w:rPr>
      <w:t>3</w:t>
    </w:r>
    <w:r>
      <w:rPr>
        <w:rStyle w:val="a7"/>
      </w:rPr>
      <w:fldChar w:fldCharType="end"/>
    </w:r>
  </w:p>
  <w:p w:rsidR="00675A3E" w:rsidRDefault="00C83934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34" w:rsidRDefault="00C83934">
      <w:r>
        <w:separator/>
      </w:r>
    </w:p>
  </w:footnote>
  <w:footnote w:type="continuationSeparator" w:id="0">
    <w:p w:rsidR="00C83934" w:rsidRDefault="00C8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196"/>
    <w:multiLevelType w:val="hybridMultilevel"/>
    <w:tmpl w:val="5364BA3C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DCC7BFD"/>
    <w:multiLevelType w:val="hybridMultilevel"/>
    <w:tmpl w:val="825C8184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D63215C"/>
    <w:multiLevelType w:val="hybridMultilevel"/>
    <w:tmpl w:val="E8B40588"/>
    <w:lvl w:ilvl="0" w:tplc="0419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1"/>
    <w:rsid w:val="000A6BCC"/>
    <w:rsid w:val="0018204B"/>
    <w:rsid w:val="00192205"/>
    <w:rsid w:val="001A69DF"/>
    <w:rsid w:val="001C5D88"/>
    <w:rsid w:val="00280D88"/>
    <w:rsid w:val="00281146"/>
    <w:rsid w:val="002A40E1"/>
    <w:rsid w:val="002E6399"/>
    <w:rsid w:val="003D1B4C"/>
    <w:rsid w:val="004003FE"/>
    <w:rsid w:val="0042661C"/>
    <w:rsid w:val="00485267"/>
    <w:rsid w:val="005550BF"/>
    <w:rsid w:val="005652A7"/>
    <w:rsid w:val="005F224E"/>
    <w:rsid w:val="006252EF"/>
    <w:rsid w:val="00683DC6"/>
    <w:rsid w:val="006B080B"/>
    <w:rsid w:val="00723719"/>
    <w:rsid w:val="008518DD"/>
    <w:rsid w:val="008B2045"/>
    <w:rsid w:val="00B160ED"/>
    <w:rsid w:val="00B55A2D"/>
    <w:rsid w:val="00B82B05"/>
    <w:rsid w:val="00B847EF"/>
    <w:rsid w:val="00BF0863"/>
    <w:rsid w:val="00C1648A"/>
    <w:rsid w:val="00C83934"/>
    <w:rsid w:val="00CF3C07"/>
    <w:rsid w:val="00D26A61"/>
    <w:rsid w:val="00D96F67"/>
    <w:rsid w:val="00DD6A96"/>
    <w:rsid w:val="00E300B3"/>
    <w:rsid w:val="00F23D91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A6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26A61"/>
    <w:rPr>
      <w:sz w:val="24"/>
    </w:rPr>
  </w:style>
  <w:style w:type="paragraph" w:styleId="a5">
    <w:name w:val="footer"/>
    <w:basedOn w:val="a"/>
    <w:link w:val="a6"/>
    <w:rsid w:val="00D26A61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D26A61"/>
    <w:rPr>
      <w:sz w:val="24"/>
    </w:rPr>
  </w:style>
  <w:style w:type="character" w:styleId="a7">
    <w:name w:val="page number"/>
    <w:rsid w:val="00D26A61"/>
    <w:rPr>
      <w:sz w:val="20"/>
    </w:rPr>
  </w:style>
  <w:style w:type="paragraph" w:styleId="a8">
    <w:name w:val="Title"/>
    <w:basedOn w:val="a"/>
    <w:link w:val="a9"/>
    <w:qFormat/>
    <w:rsid w:val="00D26A61"/>
    <w:pPr>
      <w:widowControl/>
      <w:tabs>
        <w:tab w:val="left" w:pos="0"/>
        <w:tab w:val="left" w:pos="9356"/>
      </w:tabs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26A61"/>
    <w:rPr>
      <w:b/>
      <w:sz w:val="28"/>
    </w:rPr>
  </w:style>
  <w:style w:type="paragraph" w:customStyle="1" w:styleId="aa">
    <w:name w:val="Выделение норм."/>
    <w:rsid w:val="00D26A6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ab">
    <w:name w:val="Вопрос"/>
    <w:rsid w:val="00D26A61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u w:val="single"/>
    </w:rPr>
  </w:style>
  <w:style w:type="paragraph" w:styleId="ac">
    <w:name w:val="Plain Text"/>
    <w:basedOn w:val="a"/>
    <w:link w:val="ad"/>
    <w:rsid w:val="00D26A61"/>
    <w:pPr>
      <w:widowControl/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D26A61"/>
    <w:rPr>
      <w:rFonts w:ascii="Courier New" w:hAnsi="Courier New"/>
    </w:rPr>
  </w:style>
  <w:style w:type="paragraph" w:styleId="ae">
    <w:name w:val="Body Text Indent"/>
    <w:basedOn w:val="a"/>
    <w:link w:val="af"/>
    <w:rsid w:val="00D26A61"/>
    <w:pPr>
      <w:ind w:left="357"/>
    </w:pPr>
  </w:style>
  <w:style w:type="character" w:customStyle="1" w:styleId="af">
    <w:name w:val="Основной текст с отступом Знак"/>
    <w:basedOn w:val="a0"/>
    <w:link w:val="ae"/>
    <w:rsid w:val="00D26A61"/>
    <w:rPr>
      <w:sz w:val="24"/>
    </w:rPr>
  </w:style>
  <w:style w:type="paragraph" w:styleId="2">
    <w:name w:val="Body Text Indent 2"/>
    <w:basedOn w:val="a"/>
    <w:link w:val="20"/>
    <w:rsid w:val="00D26A61"/>
    <w:pPr>
      <w:widowControl/>
      <w:overflowPunct/>
      <w:autoSpaceDE/>
      <w:autoSpaceDN/>
      <w:adjustRightInd/>
      <w:ind w:left="1134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26A61"/>
    <w:rPr>
      <w:sz w:val="24"/>
    </w:rPr>
  </w:style>
  <w:style w:type="paragraph" w:styleId="af0">
    <w:name w:val="Body Text"/>
    <w:basedOn w:val="a"/>
    <w:link w:val="af1"/>
    <w:rsid w:val="00D26A61"/>
    <w:pPr>
      <w:widowControl/>
      <w:tabs>
        <w:tab w:val="left" w:pos="3544"/>
      </w:tabs>
      <w:overflowPunct/>
      <w:autoSpaceDE/>
      <w:autoSpaceDN/>
      <w:adjustRightInd/>
      <w:textAlignment w:val="auto"/>
    </w:pPr>
    <w:rPr>
      <w:b/>
      <w:bCs/>
      <w:i/>
      <w:iCs/>
      <w:sz w:val="22"/>
      <w:szCs w:val="24"/>
    </w:rPr>
  </w:style>
  <w:style w:type="character" w:customStyle="1" w:styleId="af1">
    <w:name w:val="Основной текст Знак"/>
    <w:basedOn w:val="a0"/>
    <w:link w:val="af0"/>
    <w:rsid w:val="00D26A61"/>
    <w:rPr>
      <w:b/>
      <w:bCs/>
      <w:i/>
      <w:iCs/>
      <w:sz w:val="22"/>
      <w:szCs w:val="24"/>
    </w:rPr>
  </w:style>
  <w:style w:type="paragraph" w:styleId="af2">
    <w:name w:val="Normal (Web)"/>
    <w:basedOn w:val="a"/>
    <w:uiPriority w:val="99"/>
    <w:unhideWhenUsed/>
    <w:rsid w:val="00D26A61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af3">
    <w:name w:val="List Paragraph"/>
    <w:basedOn w:val="a"/>
    <w:uiPriority w:val="34"/>
    <w:qFormat/>
    <w:rsid w:val="00D96F67"/>
    <w:pPr>
      <w:ind w:left="720"/>
      <w:contextualSpacing/>
    </w:pPr>
  </w:style>
  <w:style w:type="paragraph" w:customStyle="1" w:styleId="af4">
    <w:name w:val="Знак Знак Знак Знак Знак Знак Знак Знак Знак"/>
    <w:basedOn w:val="a"/>
    <w:rsid w:val="00D96F67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A6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26A61"/>
    <w:rPr>
      <w:sz w:val="24"/>
    </w:rPr>
  </w:style>
  <w:style w:type="paragraph" w:styleId="a5">
    <w:name w:val="footer"/>
    <w:basedOn w:val="a"/>
    <w:link w:val="a6"/>
    <w:rsid w:val="00D26A61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D26A61"/>
    <w:rPr>
      <w:sz w:val="24"/>
    </w:rPr>
  </w:style>
  <w:style w:type="character" w:styleId="a7">
    <w:name w:val="page number"/>
    <w:rsid w:val="00D26A61"/>
    <w:rPr>
      <w:sz w:val="20"/>
    </w:rPr>
  </w:style>
  <w:style w:type="paragraph" w:styleId="a8">
    <w:name w:val="Title"/>
    <w:basedOn w:val="a"/>
    <w:link w:val="a9"/>
    <w:qFormat/>
    <w:rsid w:val="00D26A61"/>
    <w:pPr>
      <w:widowControl/>
      <w:tabs>
        <w:tab w:val="left" w:pos="0"/>
        <w:tab w:val="left" w:pos="9356"/>
      </w:tabs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26A61"/>
    <w:rPr>
      <w:b/>
      <w:sz w:val="28"/>
    </w:rPr>
  </w:style>
  <w:style w:type="paragraph" w:customStyle="1" w:styleId="aa">
    <w:name w:val="Выделение норм."/>
    <w:rsid w:val="00D26A6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ab">
    <w:name w:val="Вопрос"/>
    <w:rsid w:val="00D26A61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u w:val="single"/>
    </w:rPr>
  </w:style>
  <w:style w:type="paragraph" w:styleId="ac">
    <w:name w:val="Plain Text"/>
    <w:basedOn w:val="a"/>
    <w:link w:val="ad"/>
    <w:rsid w:val="00D26A61"/>
    <w:pPr>
      <w:widowControl/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D26A61"/>
    <w:rPr>
      <w:rFonts w:ascii="Courier New" w:hAnsi="Courier New"/>
    </w:rPr>
  </w:style>
  <w:style w:type="paragraph" w:styleId="ae">
    <w:name w:val="Body Text Indent"/>
    <w:basedOn w:val="a"/>
    <w:link w:val="af"/>
    <w:rsid w:val="00D26A61"/>
    <w:pPr>
      <w:ind w:left="357"/>
    </w:pPr>
  </w:style>
  <w:style w:type="character" w:customStyle="1" w:styleId="af">
    <w:name w:val="Основной текст с отступом Знак"/>
    <w:basedOn w:val="a0"/>
    <w:link w:val="ae"/>
    <w:rsid w:val="00D26A61"/>
    <w:rPr>
      <w:sz w:val="24"/>
    </w:rPr>
  </w:style>
  <w:style w:type="paragraph" w:styleId="2">
    <w:name w:val="Body Text Indent 2"/>
    <w:basedOn w:val="a"/>
    <w:link w:val="20"/>
    <w:rsid w:val="00D26A61"/>
    <w:pPr>
      <w:widowControl/>
      <w:overflowPunct/>
      <w:autoSpaceDE/>
      <w:autoSpaceDN/>
      <w:adjustRightInd/>
      <w:ind w:left="1134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26A61"/>
    <w:rPr>
      <w:sz w:val="24"/>
    </w:rPr>
  </w:style>
  <w:style w:type="paragraph" w:styleId="af0">
    <w:name w:val="Body Text"/>
    <w:basedOn w:val="a"/>
    <w:link w:val="af1"/>
    <w:rsid w:val="00D26A61"/>
    <w:pPr>
      <w:widowControl/>
      <w:tabs>
        <w:tab w:val="left" w:pos="3544"/>
      </w:tabs>
      <w:overflowPunct/>
      <w:autoSpaceDE/>
      <w:autoSpaceDN/>
      <w:adjustRightInd/>
      <w:textAlignment w:val="auto"/>
    </w:pPr>
    <w:rPr>
      <w:b/>
      <w:bCs/>
      <w:i/>
      <w:iCs/>
      <w:sz w:val="22"/>
      <w:szCs w:val="24"/>
    </w:rPr>
  </w:style>
  <w:style w:type="character" w:customStyle="1" w:styleId="af1">
    <w:name w:val="Основной текст Знак"/>
    <w:basedOn w:val="a0"/>
    <w:link w:val="af0"/>
    <w:rsid w:val="00D26A61"/>
    <w:rPr>
      <w:b/>
      <w:bCs/>
      <w:i/>
      <w:iCs/>
      <w:sz w:val="22"/>
      <w:szCs w:val="24"/>
    </w:rPr>
  </w:style>
  <w:style w:type="paragraph" w:styleId="af2">
    <w:name w:val="Normal (Web)"/>
    <w:basedOn w:val="a"/>
    <w:uiPriority w:val="99"/>
    <w:unhideWhenUsed/>
    <w:rsid w:val="00D26A61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af3">
    <w:name w:val="List Paragraph"/>
    <w:basedOn w:val="a"/>
    <w:uiPriority w:val="34"/>
    <w:qFormat/>
    <w:rsid w:val="00D96F67"/>
    <w:pPr>
      <w:ind w:left="720"/>
      <w:contextualSpacing/>
    </w:pPr>
  </w:style>
  <w:style w:type="paragraph" w:customStyle="1" w:styleId="af4">
    <w:name w:val="Знак Знак Знак Знак Знак Знак Знак Знак Знак"/>
    <w:basedOn w:val="a"/>
    <w:rsid w:val="00D96F67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9</cp:revision>
  <dcterms:created xsi:type="dcterms:W3CDTF">2016-05-04T06:17:00Z</dcterms:created>
  <dcterms:modified xsi:type="dcterms:W3CDTF">2017-06-19T13:16:00Z</dcterms:modified>
</cp:coreProperties>
</file>