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21" w:rsidRPr="007C6F21" w:rsidRDefault="007C6F21" w:rsidP="007C6F21">
      <w:pPr>
        <w:shd w:val="clear" w:color="auto" w:fill="FFFFFF"/>
        <w:spacing w:before="100" w:beforeAutospacing="1" w:after="100" w:afterAutospacing="1"/>
        <w:jc w:val="center"/>
        <w:outlineLvl w:val="2"/>
        <w:rPr>
          <w:bCs/>
          <w:color w:val="000000"/>
          <w:sz w:val="22"/>
          <w:szCs w:val="22"/>
        </w:rPr>
      </w:pPr>
      <w:r w:rsidRPr="007C6F21">
        <w:rPr>
          <w:bCs/>
          <w:color w:val="000000"/>
          <w:sz w:val="22"/>
          <w:szCs w:val="22"/>
        </w:rPr>
        <w:t>ОПУБЛИКОВАННЫЕ СООБЩЕНИЯ ЭМИТЕНТОВ</w:t>
      </w:r>
    </w:p>
    <w:p w:rsidR="007C6F21" w:rsidRPr="007C6F21" w:rsidRDefault="007C6F21" w:rsidP="007C6F21">
      <w:pPr>
        <w:shd w:val="clear" w:color="auto" w:fill="FFFFFF"/>
        <w:spacing w:before="100" w:beforeAutospacing="1" w:after="100" w:afterAutospacing="1"/>
        <w:jc w:val="center"/>
        <w:outlineLvl w:val="2"/>
        <w:rPr>
          <w:bCs/>
          <w:color w:val="000000"/>
          <w:sz w:val="22"/>
          <w:szCs w:val="22"/>
        </w:rPr>
      </w:pPr>
      <w:r w:rsidRPr="00DA11D1">
        <w:rPr>
          <w:bCs/>
          <w:color w:val="000000"/>
          <w:sz w:val="22"/>
          <w:szCs w:val="22"/>
        </w:rPr>
        <w:t>ОАО</w:t>
      </w:r>
      <w:r w:rsidRPr="007C6F21">
        <w:rPr>
          <w:bCs/>
          <w:color w:val="000000"/>
          <w:sz w:val="22"/>
          <w:szCs w:val="22"/>
        </w:rPr>
        <w:t xml:space="preserve"> "</w:t>
      </w:r>
      <w:r w:rsidRPr="00DA11D1">
        <w:rPr>
          <w:bCs/>
          <w:color w:val="000000"/>
          <w:sz w:val="22"/>
          <w:szCs w:val="22"/>
        </w:rPr>
        <w:t>НИИТЭХИМ</w:t>
      </w:r>
      <w:r w:rsidRPr="007C6F21">
        <w:rPr>
          <w:bCs/>
          <w:color w:val="000000"/>
          <w:sz w:val="22"/>
          <w:szCs w:val="22"/>
        </w:rPr>
        <w:t>" - Решения общих собраний участников (акционеров)</w:t>
      </w:r>
    </w:p>
    <w:p w:rsidR="007C6F21" w:rsidRPr="00DA11D1" w:rsidRDefault="007C6F21" w:rsidP="007C6F21">
      <w:pPr>
        <w:shd w:val="clear" w:color="auto" w:fill="FFFFFF"/>
        <w:spacing w:before="100" w:beforeAutospacing="1" w:after="100" w:afterAutospacing="1"/>
        <w:rPr>
          <w:bCs/>
          <w:color w:val="000000"/>
          <w:sz w:val="22"/>
          <w:szCs w:val="22"/>
        </w:rPr>
      </w:pPr>
      <w:r w:rsidRPr="00DA11D1">
        <w:rPr>
          <w:bCs/>
          <w:color w:val="000000"/>
          <w:sz w:val="22"/>
          <w:szCs w:val="22"/>
        </w:rPr>
        <w:t>ОАО</w:t>
      </w:r>
      <w:r w:rsidRPr="007C6F21">
        <w:rPr>
          <w:bCs/>
          <w:color w:val="000000"/>
          <w:sz w:val="22"/>
          <w:szCs w:val="22"/>
        </w:rPr>
        <w:t xml:space="preserve"> "</w:t>
      </w:r>
      <w:r w:rsidRPr="00DA11D1">
        <w:rPr>
          <w:bCs/>
          <w:color w:val="000000"/>
          <w:sz w:val="22"/>
          <w:szCs w:val="22"/>
        </w:rPr>
        <w:t>НИИТЭХИМ</w:t>
      </w:r>
      <w:r w:rsidRPr="007C6F21">
        <w:rPr>
          <w:bCs/>
          <w:color w:val="000000"/>
          <w:sz w:val="22"/>
          <w:szCs w:val="22"/>
        </w:rPr>
        <w:t>"</w:t>
      </w:r>
    </w:p>
    <w:p w:rsidR="007C6F21" w:rsidRPr="007C6F21" w:rsidRDefault="007C6F21" w:rsidP="007C6F21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7C6F21">
        <w:rPr>
          <w:color w:val="000000"/>
          <w:sz w:val="22"/>
          <w:szCs w:val="22"/>
        </w:rPr>
        <w:t>Решения общих собраний участников (акционеров)</w:t>
      </w:r>
    </w:p>
    <w:p w:rsidR="007C6F21" w:rsidRPr="007C6F21" w:rsidRDefault="007C6F21" w:rsidP="007C6F21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7C6F21">
        <w:rPr>
          <w:color w:val="000000"/>
          <w:sz w:val="22"/>
          <w:szCs w:val="22"/>
        </w:rPr>
        <w:t>Существенные факты, касающиеся событий эмитента</w:t>
      </w:r>
    </w:p>
    <w:p w:rsidR="007C6F21" w:rsidRPr="007C6F21" w:rsidRDefault="007C6F21" w:rsidP="007C6F21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7C6F21">
        <w:rPr>
          <w:color w:val="000000"/>
          <w:sz w:val="22"/>
          <w:szCs w:val="22"/>
        </w:rPr>
        <w:t>Решения общих собраний участников (акционеров)</w:t>
      </w:r>
    </w:p>
    <w:p w:rsidR="007C6F21" w:rsidRPr="00DA11D1" w:rsidRDefault="007C6F21" w:rsidP="007C6F21">
      <w:pPr>
        <w:autoSpaceDE w:val="0"/>
        <w:autoSpaceDN w:val="0"/>
        <w:adjustRightInd w:val="0"/>
        <w:rPr>
          <w:sz w:val="22"/>
          <w:szCs w:val="22"/>
        </w:rPr>
      </w:pPr>
      <w:r w:rsidRPr="00DA11D1">
        <w:rPr>
          <w:sz w:val="22"/>
          <w:szCs w:val="22"/>
        </w:rPr>
        <w:t>1. Общие сведения</w:t>
      </w:r>
    </w:p>
    <w:p w:rsidR="007C6F21" w:rsidRPr="00DA11D1" w:rsidRDefault="007C6F21" w:rsidP="007C6F21">
      <w:pPr>
        <w:autoSpaceDE w:val="0"/>
        <w:autoSpaceDN w:val="0"/>
        <w:adjustRightInd w:val="0"/>
        <w:rPr>
          <w:sz w:val="22"/>
          <w:szCs w:val="22"/>
        </w:rPr>
      </w:pPr>
      <w:r w:rsidRPr="00DA11D1">
        <w:rPr>
          <w:sz w:val="22"/>
          <w:szCs w:val="22"/>
        </w:rPr>
        <w:t>1.1. Полное фирменное наименование эмитента (для некоммерческой организации - наименование): Открытое акционерное общество «Научно-исследовательский институт технико-экономических исследований»</w:t>
      </w:r>
    </w:p>
    <w:p w:rsidR="007C6F21" w:rsidRPr="00DA11D1" w:rsidRDefault="007C6F21" w:rsidP="007C6F21">
      <w:pPr>
        <w:autoSpaceDE w:val="0"/>
        <w:autoSpaceDN w:val="0"/>
        <w:adjustRightInd w:val="0"/>
        <w:rPr>
          <w:sz w:val="22"/>
          <w:szCs w:val="22"/>
        </w:rPr>
      </w:pPr>
      <w:r w:rsidRPr="00DA11D1">
        <w:rPr>
          <w:sz w:val="22"/>
          <w:szCs w:val="22"/>
        </w:rPr>
        <w:t>1.2. Сокращенное фирменное наименование эмитента: ОАО "НИИТЭХИМ"</w:t>
      </w:r>
    </w:p>
    <w:p w:rsidR="007C6F21" w:rsidRPr="00DA11D1" w:rsidRDefault="007C6F21" w:rsidP="007C6F21">
      <w:pPr>
        <w:autoSpaceDE w:val="0"/>
        <w:autoSpaceDN w:val="0"/>
        <w:adjustRightInd w:val="0"/>
        <w:rPr>
          <w:sz w:val="22"/>
          <w:szCs w:val="22"/>
        </w:rPr>
      </w:pPr>
      <w:r w:rsidRPr="00DA11D1">
        <w:rPr>
          <w:sz w:val="22"/>
          <w:szCs w:val="22"/>
        </w:rPr>
        <w:t xml:space="preserve">1.3. Место нахождения эмитента: 117420, г. Москва, ул. </w:t>
      </w:r>
      <w:proofErr w:type="spellStart"/>
      <w:r w:rsidRPr="00DA11D1">
        <w:rPr>
          <w:sz w:val="22"/>
          <w:szCs w:val="22"/>
        </w:rPr>
        <w:t>Наметкина</w:t>
      </w:r>
      <w:proofErr w:type="spellEnd"/>
      <w:r w:rsidRPr="00DA11D1">
        <w:rPr>
          <w:sz w:val="22"/>
          <w:szCs w:val="22"/>
        </w:rPr>
        <w:t>, д.14, корпус 1</w:t>
      </w:r>
    </w:p>
    <w:p w:rsidR="007C6F21" w:rsidRPr="00DA11D1" w:rsidRDefault="007C6F21" w:rsidP="007C6F21">
      <w:pPr>
        <w:autoSpaceDE w:val="0"/>
        <w:autoSpaceDN w:val="0"/>
        <w:adjustRightInd w:val="0"/>
        <w:rPr>
          <w:sz w:val="22"/>
          <w:szCs w:val="22"/>
        </w:rPr>
      </w:pPr>
      <w:r w:rsidRPr="00DA11D1">
        <w:rPr>
          <w:sz w:val="22"/>
          <w:szCs w:val="22"/>
        </w:rPr>
        <w:t xml:space="preserve">1.4. ОГРН эмитента: 1027739137986  </w:t>
      </w:r>
    </w:p>
    <w:p w:rsidR="007C6F21" w:rsidRPr="00DA11D1" w:rsidRDefault="007C6F21" w:rsidP="007C6F21">
      <w:pPr>
        <w:autoSpaceDE w:val="0"/>
        <w:autoSpaceDN w:val="0"/>
        <w:adjustRightInd w:val="0"/>
        <w:rPr>
          <w:sz w:val="22"/>
          <w:szCs w:val="22"/>
        </w:rPr>
      </w:pPr>
      <w:r w:rsidRPr="00DA11D1">
        <w:rPr>
          <w:sz w:val="22"/>
          <w:szCs w:val="22"/>
        </w:rPr>
        <w:t>1.5. ИНН эмитента: 7728014805</w:t>
      </w:r>
    </w:p>
    <w:p w:rsidR="007C6F21" w:rsidRPr="00DA11D1" w:rsidRDefault="007C6F21" w:rsidP="007C6F21">
      <w:pPr>
        <w:autoSpaceDE w:val="0"/>
        <w:autoSpaceDN w:val="0"/>
        <w:adjustRightInd w:val="0"/>
        <w:rPr>
          <w:sz w:val="22"/>
          <w:szCs w:val="22"/>
        </w:rPr>
      </w:pPr>
      <w:r w:rsidRPr="00DA11D1">
        <w:rPr>
          <w:sz w:val="22"/>
          <w:szCs w:val="22"/>
        </w:rPr>
        <w:t>1.6. Уникальный код эмитента, присвоенный регистрирующим органом: 00567-А</w:t>
      </w:r>
    </w:p>
    <w:p w:rsidR="007C6F21" w:rsidRPr="00DA11D1" w:rsidRDefault="007C6F21" w:rsidP="007C6F21">
      <w:pPr>
        <w:autoSpaceDE w:val="0"/>
        <w:autoSpaceDN w:val="0"/>
        <w:adjustRightInd w:val="0"/>
        <w:rPr>
          <w:sz w:val="22"/>
          <w:szCs w:val="22"/>
        </w:rPr>
      </w:pPr>
      <w:r w:rsidRPr="00DA11D1">
        <w:rPr>
          <w:sz w:val="22"/>
          <w:szCs w:val="22"/>
        </w:rPr>
        <w:t>1.7. Адрес страницы в сети Интернет, используемой эмитентом для раскрытия информации:</w:t>
      </w:r>
    </w:p>
    <w:p w:rsidR="007C6F21" w:rsidRPr="00DA11D1" w:rsidRDefault="007C6F21" w:rsidP="007C6F21">
      <w:pPr>
        <w:autoSpaceDE w:val="0"/>
        <w:autoSpaceDN w:val="0"/>
        <w:adjustRightInd w:val="0"/>
        <w:rPr>
          <w:sz w:val="22"/>
          <w:szCs w:val="22"/>
        </w:rPr>
      </w:pPr>
      <w:r w:rsidRPr="00DA11D1">
        <w:rPr>
          <w:sz w:val="22"/>
          <w:szCs w:val="22"/>
        </w:rPr>
        <w:t xml:space="preserve">http://www.disclosure.ru/issuer/7728014805/ </w:t>
      </w:r>
    </w:p>
    <w:p w:rsidR="007C6F21" w:rsidRPr="007C6F21" w:rsidRDefault="007C6F21" w:rsidP="007C6F21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7C6F21">
        <w:rPr>
          <w:color w:val="000000"/>
          <w:sz w:val="22"/>
          <w:szCs w:val="22"/>
        </w:rPr>
        <w:t>2. Содержание сообщения</w:t>
      </w:r>
    </w:p>
    <w:p w:rsidR="007C6F21" w:rsidRPr="007C6F21" w:rsidRDefault="007C6F21" w:rsidP="007C6F21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7C6F21">
        <w:rPr>
          <w:color w:val="000000"/>
          <w:sz w:val="22"/>
          <w:szCs w:val="22"/>
        </w:rPr>
        <w:t>2.1. Вид общего собрания (годовое, внеочередное): годовое</w:t>
      </w:r>
    </w:p>
    <w:p w:rsidR="007C6F21" w:rsidRPr="007C6F21" w:rsidRDefault="007C6F21" w:rsidP="007C6F21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7C6F21">
        <w:rPr>
          <w:color w:val="000000"/>
          <w:sz w:val="22"/>
          <w:szCs w:val="22"/>
        </w:rPr>
        <w:t>2.2. Форма проведения общего собрания</w:t>
      </w:r>
      <w:r w:rsidRPr="00DA11D1">
        <w:rPr>
          <w:color w:val="000000"/>
          <w:sz w:val="22"/>
          <w:szCs w:val="22"/>
        </w:rPr>
        <w:t xml:space="preserve"> участников (акционеров) эмитента</w:t>
      </w:r>
      <w:r w:rsidRPr="007C6F21">
        <w:rPr>
          <w:color w:val="000000"/>
          <w:sz w:val="22"/>
          <w:szCs w:val="22"/>
        </w:rPr>
        <w:t>: собрание</w:t>
      </w:r>
    </w:p>
    <w:p w:rsidR="007C6F21" w:rsidRPr="00DA11D1" w:rsidRDefault="007C6F21" w:rsidP="007C6F21">
      <w:pPr>
        <w:tabs>
          <w:tab w:val="left" w:pos="360"/>
        </w:tabs>
        <w:rPr>
          <w:sz w:val="22"/>
          <w:szCs w:val="22"/>
        </w:rPr>
      </w:pPr>
      <w:r w:rsidRPr="007C6F21">
        <w:rPr>
          <w:color w:val="000000"/>
          <w:sz w:val="22"/>
          <w:szCs w:val="22"/>
        </w:rPr>
        <w:t xml:space="preserve">2.3. </w:t>
      </w:r>
      <w:proofErr w:type="gramStart"/>
      <w:r w:rsidRPr="00DA11D1">
        <w:rPr>
          <w:color w:val="000000"/>
          <w:sz w:val="22"/>
          <w:szCs w:val="22"/>
        </w:rPr>
        <w:t xml:space="preserve">Дата, </w:t>
      </w:r>
      <w:r w:rsidRPr="007C6F21">
        <w:rPr>
          <w:color w:val="000000"/>
          <w:sz w:val="22"/>
          <w:szCs w:val="22"/>
        </w:rPr>
        <w:t>место</w:t>
      </w:r>
      <w:r w:rsidRPr="00DA11D1">
        <w:rPr>
          <w:color w:val="000000"/>
          <w:sz w:val="22"/>
          <w:szCs w:val="22"/>
        </w:rPr>
        <w:t>, время</w:t>
      </w:r>
      <w:r w:rsidRPr="007C6F21">
        <w:rPr>
          <w:color w:val="000000"/>
          <w:sz w:val="22"/>
          <w:szCs w:val="22"/>
        </w:rPr>
        <w:t xml:space="preserve"> проведения общего собрания</w:t>
      </w:r>
      <w:r w:rsidRPr="00DA11D1">
        <w:rPr>
          <w:color w:val="000000"/>
          <w:sz w:val="22"/>
          <w:szCs w:val="22"/>
        </w:rPr>
        <w:t xml:space="preserve"> </w:t>
      </w:r>
      <w:r w:rsidRPr="00DA11D1">
        <w:rPr>
          <w:color w:val="000000"/>
          <w:sz w:val="22"/>
          <w:szCs w:val="22"/>
        </w:rPr>
        <w:t>участников (акционеров) эмитента</w:t>
      </w:r>
      <w:r w:rsidRPr="00DA11D1">
        <w:rPr>
          <w:color w:val="000000"/>
          <w:sz w:val="22"/>
          <w:szCs w:val="22"/>
        </w:rPr>
        <w:t>: 13.00,  25</w:t>
      </w:r>
      <w:r w:rsidRPr="007C6F21">
        <w:rPr>
          <w:color w:val="000000"/>
          <w:sz w:val="22"/>
          <w:szCs w:val="22"/>
        </w:rPr>
        <w:t xml:space="preserve"> мая 2018 года</w:t>
      </w:r>
      <w:r w:rsidRPr="00DA11D1">
        <w:rPr>
          <w:color w:val="000000"/>
          <w:sz w:val="22"/>
          <w:szCs w:val="22"/>
        </w:rPr>
        <w:t xml:space="preserve">, </w:t>
      </w:r>
      <w:r w:rsidRPr="007C6F21">
        <w:rPr>
          <w:color w:val="000000"/>
          <w:sz w:val="22"/>
          <w:szCs w:val="22"/>
        </w:rPr>
        <w:t xml:space="preserve"> </w:t>
      </w:r>
      <w:r w:rsidRPr="00DA11D1">
        <w:rPr>
          <w:sz w:val="22"/>
          <w:szCs w:val="22"/>
        </w:rPr>
        <w:t xml:space="preserve">г. Москва, ул. </w:t>
      </w:r>
      <w:proofErr w:type="spellStart"/>
      <w:r w:rsidRPr="00DA11D1">
        <w:rPr>
          <w:sz w:val="22"/>
          <w:szCs w:val="22"/>
        </w:rPr>
        <w:t>Наметкина</w:t>
      </w:r>
      <w:proofErr w:type="spellEnd"/>
      <w:r w:rsidRPr="00DA11D1">
        <w:rPr>
          <w:sz w:val="22"/>
          <w:szCs w:val="22"/>
        </w:rPr>
        <w:t>, 14, корп.1, комн.202 (конференц-зал ОАО «НИИТЭХИМ»);</w:t>
      </w:r>
      <w:proofErr w:type="gramEnd"/>
    </w:p>
    <w:p w:rsidR="007C6F21" w:rsidRPr="00DA11D1" w:rsidRDefault="007C6F21" w:rsidP="007C6F21">
      <w:pPr>
        <w:jc w:val="both"/>
        <w:rPr>
          <w:color w:val="000000"/>
          <w:sz w:val="22"/>
          <w:szCs w:val="22"/>
        </w:rPr>
      </w:pPr>
      <w:r w:rsidRPr="007C6F21">
        <w:rPr>
          <w:color w:val="000000"/>
          <w:sz w:val="22"/>
          <w:szCs w:val="22"/>
        </w:rPr>
        <w:t>2.4. Кворум общего собрания</w:t>
      </w:r>
      <w:r w:rsidRPr="00DA11D1">
        <w:rPr>
          <w:color w:val="000000"/>
          <w:sz w:val="22"/>
          <w:szCs w:val="22"/>
        </w:rPr>
        <w:t xml:space="preserve"> </w:t>
      </w:r>
      <w:r w:rsidRPr="00DA11D1">
        <w:rPr>
          <w:color w:val="000000"/>
          <w:sz w:val="22"/>
          <w:szCs w:val="22"/>
        </w:rPr>
        <w:t>участников (акционеров) эмитента</w:t>
      </w:r>
      <w:r w:rsidRPr="007C6F21">
        <w:rPr>
          <w:color w:val="000000"/>
          <w:sz w:val="22"/>
          <w:szCs w:val="22"/>
        </w:rPr>
        <w:t xml:space="preserve">: </w:t>
      </w:r>
    </w:p>
    <w:p w:rsidR="007C6F21" w:rsidRPr="00DA11D1" w:rsidRDefault="007C6F21" w:rsidP="007C6F21">
      <w:pPr>
        <w:jc w:val="both"/>
        <w:rPr>
          <w:sz w:val="22"/>
          <w:szCs w:val="22"/>
        </w:rPr>
      </w:pPr>
      <w:r w:rsidRPr="00DA11D1">
        <w:rPr>
          <w:color w:val="000000"/>
          <w:sz w:val="22"/>
          <w:szCs w:val="22"/>
        </w:rPr>
        <w:t>2.4</w:t>
      </w:r>
      <w:r w:rsidRPr="00DA11D1">
        <w:rPr>
          <w:sz w:val="22"/>
          <w:szCs w:val="22"/>
        </w:rPr>
        <w:t>.1.Число голосов, которыми обладали лица, имеющие право на участие в общем собрании, по каждому вопросу повестки дня общего собрания:</w:t>
      </w:r>
    </w:p>
    <w:p w:rsidR="007C6F21" w:rsidRPr="00DA11D1" w:rsidRDefault="007C6F21" w:rsidP="007C6F2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вопросам 1, 2, 3, 4, 6, 7 - 8900 (восемь тысяч девятьсот) голосов.</w:t>
      </w:r>
    </w:p>
    <w:p w:rsidR="007C6F21" w:rsidRPr="00DA11D1" w:rsidRDefault="007C6F21" w:rsidP="007C6F2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5 повестки дня (1 голосующая акция = 5 голосов) - 44500 (сорок четыре тысячи пятьсот) кумулятивных голосов.</w:t>
      </w:r>
    </w:p>
    <w:p w:rsidR="007C6F21" w:rsidRPr="00DA11D1" w:rsidRDefault="007C6F21" w:rsidP="007C6F21">
      <w:pPr>
        <w:jc w:val="both"/>
        <w:rPr>
          <w:sz w:val="22"/>
          <w:szCs w:val="22"/>
        </w:rPr>
      </w:pPr>
      <w:r w:rsidRPr="00DA11D1">
        <w:rPr>
          <w:sz w:val="22"/>
          <w:szCs w:val="22"/>
        </w:rPr>
        <w:t>2.4.2. Число голосов, приходившихся на голосующие акции общества по каждому вопросу повестки дня общего собрания, определенное с учетом положений пункта 4.20 Положения (Утв. Приказом ФСФР от 02.02.2012г. № 12-6/</w:t>
      </w:r>
      <w:proofErr w:type="spellStart"/>
      <w:r w:rsidRPr="00DA11D1">
        <w:rPr>
          <w:sz w:val="22"/>
          <w:szCs w:val="22"/>
        </w:rPr>
        <w:t>пз</w:t>
      </w:r>
      <w:proofErr w:type="spellEnd"/>
      <w:r w:rsidRPr="00DA11D1">
        <w:rPr>
          <w:sz w:val="22"/>
          <w:szCs w:val="22"/>
        </w:rPr>
        <w:t>-н):</w:t>
      </w:r>
    </w:p>
    <w:p w:rsidR="007C6F21" w:rsidRPr="00DA11D1" w:rsidRDefault="007C6F21" w:rsidP="007C6F2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вопросам 1, 2, 3, 4, 7 повестки дня - 8900 голосов.</w:t>
      </w:r>
    </w:p>
    <w:p w:rsidR="007C6F21" w:rsidRPr="00DA11D1" w:rsidRDefault="007C6F21" w:rsidP="007C6F2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5 повестки дня - 44500 кумулятивных голосов.</w:t>
      </w:r>
    </w:p>
    <w:p w:rsidR="007C6F21" w:rsidRPr="00DA11D1" w:rsidRDefault="007C6F21" w:rsidP="007C6F2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6 число голосов - 3953 голоса, с учетом вычета акций, принадлежащих членам совета директоров или лицам, занимающим должности в органах управления общества.</w:t>
      </w:r>
    </w:p>
    <w:p w:rsidR="007C6F21" w:rsidRPr="00DA11D1" w:rsidRDefault="007C6F21" w:rsidP="007C6F21">
      <w:pPr>
        <w:jc w:val="both"/>
        <w:rPr>
          <w:sz w:val="22"/>
          <w:szCs w:val="22"/>
        </w:rPr>
      </w:pPr>
      <w:r w:rsidRPr="00DA11D1">
        <w:rPr>
          <w:sz w:val="22"/>
          <w:szCs w:val="22"/>
        </w:rPr>
        <w:t>2.4.3. 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7C6F21" w:rsidRPr="00DA11D1" w:rsidRDefault="007C6F21" w:rsidP="007C6F2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Общее количество участников собрания составило 4 лица.</w:t>
      </w:r>
    </w:p>
    <w:p w:rsidR="007C6F21" w:rsidRPr="00DA11D1" w:rsidRDefault="007C6F21" w:rsidP="007C6F2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вопросам 1, 2, 3, 4, 7 повестки дня число голосов, участвовавших в собрании, составило: 8263 или 92,84 %.</w:t>
      </w:r>
    </w:p>
    <w:p w:rsidR="007C6F21" w:rsidRPr="00DA11D1" w:rsidRDefault="007C6F21" w:rsidP="007C6F2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5 повестки дня число кумулятивных голосов, участвовавших в собрании, составило: 41315 или 92,84 %.</w:t>
      </w:r>
    </w:p>
    <w:p w:rsidR="007C6F21" w:rsidRPr="00DA11D1" w:rsidRDefault="007C6F21" w:rsidP="007C6F2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6 число голосов, за вычетом акций, принадлежащих членам совета директоров или лицам, занимающим должности в органах управления общества, участвовавших в собрании, составило: 3316 или 83,89 %.</w:t>
      </w:r>
    </w:p>
    <w:p w:rsidR="007C6F21" w:rsidRPr="00DA11D1" w:rsidRDefault="007C6F21" w:rsidP="007C6F21">
      <w:pPr>
        <w:ind w:left="357"/>
        <w:rPr>
          <w:sz w:val="22"/>
          <w:szCs w:val="22"/>
        </w:rPr>
      </w:pPr>
      <w:r w:rsidRPr="00DA11D1">
        <w:rPr>
          <w:sz w:val="22"/>
          <w:szCs w:val="22"/>
        </w:rPr>
        <w:lastRenderedPageBreak/>
        <w:t>Кворум имеется по каждому вопросу повестки дня.</w:t>
      </w:r>
    </w:p>
    <w:p w:rsidR="00A17082" w:rsidRPr="00DA11D1" w:rsidRDefault="007C6F21" w:rsidP="00A1708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7C6F21">
        <w:rPr>
          <w:color w:val="000000"/>
          <w:sz w:val="22"/>
          <w:szCs w:val="22"/>
        </w:rPr>
        <w:t>2.5.</w:t>
      </w:r>
      <w:r w:rsidR="00A17082" w:rsidRPr="00DA11D1">
        <w:rPr>
          <w:color w:val="000000"/>
          <w:sz w:val="22"/>
          <w:szCs w:val="22"/>
        </w:rPr>
        <w:t xml:space="preserve"> Повестка дня общего собрания участников (акционеров) эмитента</w:t>
      </w:r>
    </w:p>
    <w:p w:rsidR="00A17082" w:rsidRPr="00DA11D1" w:rsidRDefault="007C6F21" w:rsidP="00A17082">
      <w:pPr>
        <w:tabs>
          <w:tab w:val="num" w:pos="360"/>
        </w:tabs>
        <w:jc w:val="both"/>
        <w:rPr>
          <w:sz w:val="22"/>
          <w:szCs w:val="22"/>
        </w:rPr>
      </w:pPr>
      <w:r w:rsidRPr="007C6F21">
        <w:rPr>
          <w:color w:val="000000"/>
          <w:sz w:val="22"/>
          <w:szCs w:val="22"/>
        </w:rPr>
        <w:t xml:space="preserve"> </w:t>
      </w:r>
      <w:r w:rsidR="00A17082" w:rsidRPr="00DA11D1">
        <w:rPr>
          <w:sz w:val="22"/>
          <w:szCs w:val="22"/>
        </w:rPr>
        <w:t>1. Утверждение годового отчета общества за 2017 год.</w:t>
      </w:r>
    </w:p>
    <w:p w:rsidR="00A17082" w:rsidRPr="00DA11D1" w:rsidRDefault="00A17082" w:rsidP="00A17082">
      <w:pPr>
        <w:tabs>
          <w:tab w:val="num" w:pos="360"/>
        </w:tabs>
        <w:jc w:val="both"/>
        <w:rPr>
          <w:sz w:val="22"/>
          <w:szCs w:val="22"/>
        </w:rPr>
      </w:pPr>
      <w:r w:rsidRPr="00DA11D1">
        <w:rPr>
          <w:sz w:val="22"/>
          <w:szCs w:val="22"/>
        </w:rPr>
        <w:t>2. Утверждение годовой бухгалтерской отчетности, в том числе отчетов о прибылях и убытках (счетов прибылей и убытков) Общества за 2017 год.</w:t>
      </w:r>
    </w:p>
    <w:p w:rsidR="00A17082" w:rsidRPr="00DA11D1" w:rsidRDefault="00A17082" w:rsidP="00A17082">
      <w:pPr>
        <w:tabs>
          <w:tab w:val="num" w:pos="360"/>
        </w:tabs>
        <w:jc w:val="both"/>
        <w:rPr>
          <w:sz w:val="22"/>
          <w:szCs w:val="22"/>
        </w:rPr>
      </w:pPr>
      <w:r w:rsidRPr="00DA11D1">
        <w:rPr>
          <w:sz w:val="22"/>
          <w:szCs w:val="22"/>
        </w:rPr>
        <w:t>3. Утверждение распределения прибыли Общества по результатам 2017 года.</w:t>
      </w:r>
    </w:p>
    <w:p w:rsidR="00A17082" w:rsidRPr="00DA11D1" w:rsidRDefault="00A17082" w:rsidP="00A17082">
      <w:pPr>
        <w:tabs>
          <w:tab w:val="num" w:pos="360"/>
        </w:tabs>
        <w:jc w:val="both"/>
        <w:rPr>
          <w:sz w:val="22"/>
          <w:szCs w:val="22"/>
        </w:rPr>
      </w:pPr>
      <w:r w:rsidRPr="00DA11D1">
        <w:rPr>
          <w:sz w:val="22"/>
          <w:szCs w:val="22"/>
        </w:rPr>
        <w:t>4. О размере, сроках и форме выплаты дивидендов по результатам 2017 года.</w:t>
      </w:r>
    </w:p>
    <w:p w:rsidR="00A17082" w:rsidRPr="00DA11D1" w:rsidRDefault="00A17082" w:rsidP="00A17082">
      <w:pPr>
        <w:tabs>
          <w:tab w:val="num" w:pos="360"/>
        </w:tabs>
        <w:jc w:val="both"/>
        <w:rPr>
          <w:sz w:val="22"/>
          <w:szCs w:val="22"/>
        </w:rPr>
      </w:pPr>
      <w:r w:rsidRPr="00DA11D1">
        <w:rPr>
          <w:sz w:val="22"/>
          <w:szCs w:val="22"/>
        </w:rPr>
        <w:t>5. Избрание членов Совета директоров Общества.</w:t>
      </w:r>
    </w:p>
    <w:p w:rsidR="00A17082" w:rsidRPr="00DA11D1" w:rsidRDefault="00A17082" w:rsidP="00A17082">
      <w:pPr>
        <w:tabs>
          <w:tab w:val="num" w:pos="360"/>
        </w:tabs>
        <w:jc w:val="both"/>
        <w:rPr>
          <w:sz w:val="22"/>
          <w:szCs w:val="22"/>
        </w:rPr>
      </w:pPr>
      <w:r w:rsidRPr="00DA11D1">
        <w:rPr>
          <w:sz w:val="22"/>
          <w:szCs w:val="22"/>
        </w:rPr>
        <w:t>6. Избрание членов ревизионной комиссии Общества.</w:t>
      </w:r>
    </w:p>
    <w:p w:rsidR="00A17082" w:rsidRPr="00DA11D1" w:rsidRDefault="00A17082" w:rsidP="00A17082">
      <w:pPr>
        <w:tabs>
          <w:tab w:val="num" w:pos="360"/>
        </w:tabs>
        <w:jc w:val="both"/>
        <w:rPr>
          <w:sz w:val="22"/>
          <w:szCs w:val="22"/>
        </w:rPr>
      </w:pPr>
      <w:r w:rsidRPr="00DA11D1">
        <w:rPr>
          <w:sz w:val="22"/>
          <w:szCs w:val="22"/>
        </w:rPr>
        <w:t>7. Утверждение аудитора Общества.</w:t>
      </w:r>
    </w:p>
    <w:p w:rsidR="007C6F21" w:rsidRPr="00DA11D1" w:rsidRDefault="00A17082" w:rsidP="007C6F21">
      <w:pPr>
        <w:shd w:val="clear" w:color="auto" w:fill="FFFFFF"/>
        <w:spacing w:before="100" w:beforeAutospacing="1" w:after="100" w:afterAutospacing="1"/>
        <w:rPr>
          <w:color w:val="22272F"/>
          <w:sz w:val="22"/>
          <w:szCs w:val="22"/>
          <w:shd w:val="clear" w:color="auto" w:fill="FFFFFF"/>
        </w:rPr>
      </w:pPr>
      <w:r w:rsidRPr="00DA11D1">
        <w:rPr>
          <w:color w:val="000000"/>
          <w:sz w:val="22"/>
          <w:szCs w:val="22"/>
        </w:rPr>
        <w:t>2.6.</w:t>
      </w:r>
      <w:r w:rsidRPr="00DA11D1">
        <w:rPr>
          <w:color w:val="22272F"/>
          <w:sz w:val="22"/>
          <w:szCs w:val="22"/>
          <w:shd w:val="clear" w:color="auto" w:fill="FFFFFF"/>
        </w:rPr>
        <w:t xml:space="preserve"> </w:t>
      </w:r>
      <w:r w:rsidRPr="00DA11D1">
        <w:rPr>
          <w:color w:val="22272F"/>
          <w:sz w:val="22"/>
          <w:szCs w:val="22"/>
          <w:shd w:val="clear" w:color="auto" w:fill="FFFFFF"/>
        </w:rPr>
        <w:t>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</w:t>
      </w:r>
      <w:r w:rsidR="00DA11D1" w:rsidRPr="00DA11D1">
        <w:rPr>
          <w:color w:val="22272F"/>
          <w:sz w:val="22"/>
          <w:szCs w:val="22"/>
          <w:shd w:val="clear" w:color="auto" w:fill="FFFFFF"/>
        </w:rPr>
        <w:t>:</w:t>
      </w:r>
    </w:p>
    <w:p w:rsidR="00DA11D1" w:rsidRPr="00DA11D1" w:rsidRDefault="00DA11D1" w:rsidP="00DA11D1">
      <w:pPr>
        <w:jc w:val="both"/>
        <w:rPr>
          <w:sz w:val="22"/>
          <w:szCs w:val="22"/>
        </w:rPr>
      </w:pPr>
      <w:r w:rsidRPr="00DA11D1">
        <w:rPr>
          <w:sz w:val="22"/>
          <w:szCs w:val="22"/>
        </w:rPr>
        <w:t xml:space="preserve"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 и в связи с признанием бюллетеней недействительными или по иным основаниям: 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1: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Определение кворума: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имеющие право на участие в общем собрании: 8900.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принявшие участие в общем собрании: 8263 или 92,84%.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Кворум имеется.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Результаты голосования:</w:t>
      </w:r>
    </w:p>
    <w:tbl>
      <w:tblPr>
        <w:tblStyle w:val="a4"/>
        <w:tblW w:w="3448" w:type="pct"/>
        <w:jc w:val="center"/>
        <w:tblLook w:val="04A0" w:firstRow="1" w:lastRow="0" w:firstColumn="1" w:lastColumn="0" w:noHBand="0" w:noVBand="1"/>
      </w:tblPr>
      <w:tblGrid>
        <w:gridCol w:w="3890"/>
        <w:gridCol w:w="1889"/>
        <w:gridCol w:w="821"/>
      </w:tblGrid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Варианты голосования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Число голосов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8263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2: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Определение кворума: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имеющие право на участие в общем собрании: 8900.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принявшие участие в общем собрании: 8263 или 92,84%.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Кворум имеется.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Результаты голосования:</w:t>
      </w:r>
    </w:p>
    <w:tbl>
      <w:tblPr>
        <w:tblStyle w:val="a4"/>
        <w:tblW w:w="3448" w:type="pct"/>
        <w:jc w:val="center"/>
        <w:tblLook w:val="04A0" w:firstRow="1" w:lastRow="0" w:firstColumn="1" w:lastColumn="0" w:noHBand="0" w:noVBand="1"/>
      </w:tblPr>
      <w:tblGrid>
        <w:gridCol w:w="3890"/>
        <w:gridCol w:w="1889"/>
        <w:gridCol w:w="821"/>
      </w:tblGrid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Варианты голосования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Число голосов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8263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3: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Определение кворума: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имеющие право на участие в общем собрании: 8900.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принявшие участие в общем собрании: 8263 или 92,84%.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Кворум имеется.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Результаты голосования:</w:t>
      </w:r>
    </w:p>
    <w:tbl>
      <w:tblPr>
        <w:tblStyle w:val="a4"/>
        <w:tblW w:w="3448" w:type="pct"/>
        <w:jc w:val="center"/>
        <w:tblLook w:val="04A0" w:firstRow="1" w:lastRow="0" w:firstColumn="1" w:lastColumn="0" w:noHBand="0" w:noVBand="1"/>
      </w:tblPr>
      <w:tblGrid>
        <w:gridCol w:w="3890"/>
        <w:gridCol w:w="1889"/>
        <w:gridCol w:w="821"/>
      </w:tblGrid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Варианты голосования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Число голосов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8263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4: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Определение кворума: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имеющие право на участие в общем собрании: 8900.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принявшие участие в общем собрании: 8263 или 92,84%.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lastRenderedPageBreak/>
        <w:t>Кворум имеется.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Результаты голосования: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</w:p>
    <w:tbl>
      <w:tblPr>
        <w:tblStyle w:val="a4"/>
        <w:tblW w:w="3448" w:type="pct"/>
        <w:jc w:val="center"/>
        <w:tblLook w:val="04A0" w:firstRow="1" w:lastRow="0" w:firstColumn="1" w:lastColumn="0" w:noHBand="0" w:noVBand="1"/>
      </w:tblPr>
      <w:tblGrid>
        <w:gridCol w:w="3890"/>
        <w:gridCol w:w="1889"/>
        <w:gridCol w:w="821"/>
      </w:tblGrid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Варианты голосования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Число голосов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8263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5: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Определение кворума: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имеющие право на участие в общем собрании: 44500.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принявшие участие в общем собрании: 41315 или 92,84%.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Кворум имеется.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 xml:space="preserve">Голоса между кандидатами в Совет директоров распределились следующим образом: </w:t>
      </w:r>
    </w:p>
    <w:tbl>
      <w:tblPr>
        <w:tblStyle w:val="a4"/>
        <w:tblW w:w="3448" w:type="pct"/>
        <w:jc w:val="center"/>
        <w:tblLook w:val="04A0" w:firstRow="1" w:lastRow="0" w:firstColumn="1" w:lastColumn="0" w:noHBand="0" w:noVBand="1"/>
      </w:tblPr>
      <w:tblGrid>
        <w:gridCol w:w="600"/>
        <w:gridCol w:w="4000"/>
        <w:gridCol w:w="2000"/>
      </w:tblGrid>
      <w:tr w:rsidR="00DA11D1" w:rsidRPr="00DA11D1" w:rsidTr="007A0191">
        <w:trPr>
          <w:jc w:val="center"/>
        </w:trPr>
        <w:tc>
          <w:tcPr>
            <w:tcW w:w="455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30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Число голосов</w:t>
            </w:r>
          </w:p>
        </w:tc>
      </w:tr>
      <w:tr w:rsidR="00DA11D1" w:rsidRPr="00DA11D1" w:rsidTr="007A0191">
        <w:trPr>
          <w:jc w:val="center"/>
        </w:trPr>
        <w:tc>
          <w:tcPr>
            <w:tcW w:w="455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0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Аминев</w:t>
            </w:r>
            <w:proofErr w:type="spellEnd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 xml:space="preserve"> Салават </w:t>
            </w:r>
            <w:proofErr w:type="spellStart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Хурматович</w:t>
            </w:r>
            <w:proofErr w:type="spellEnd"/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8263</w:t>
            </w:r>
          </w:p>
        </w:tc>
      </w:tr>
      <w:tr w:rsidR="00DA11D1" w:rsidRPr="00DA11D1" w:rsidTr="007A0191">
        <w:trPr>
          <w:jc w:val="center"/>
        </w:trPr>
        <w:tc>
          <w:tcPr>
            <w:tcW w:w="455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0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Карлов Алексей Владимирович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8263</w:t>
            </w:r>
          </w:p>
        </w:tc>
      </w:tr>
      <w:tr w:rsidR="00DA11D1" w:rsidRPr="00DA11D1" w:rsidTr="007A0191">
        <w:trPr>
          <w:jc w:val="center"/>
        </w:trPr>
        <w:tc>
          <w:tcPr>
            <w:tcW w:w="455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30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Лачков Виталий Александрович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8263</w:t>
            </w:r>
          </w:p>
        </w:tc>
      </w:tr>
      <w:tr w:rsidR="00DA11D1" w:rsidRPr="00DA11D1" w:rsidTr="007A0191">
        <w:trPr>
          <w:jc w:val="center"/>
        </w:trPr>
        <w:tc>
          <w:tcPr>
            <w:tcW w:w="455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30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Плыкин</w:t>
            </w:r>
            <w:proofErr w:type="spellEnd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8263</w:t>
            </w:r>
          </w:p>
        </w:tc>
      </w:tr>
      <w:tr w:rsidR="00DA11D1" w:rsidRPr="00DA11D1" w:rsidTr="007A0191">
        <w:trPr>
          <w:jc w:val="center"/>
        </w:trPr>
        <w:tc>
          <w:tcPr>
            <w:tcW w:w="455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30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Очередко</w:t>
            </w:r>
            <w:proofErr w:type="spellEnd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 xml:space="preserve"> Вадим Александрович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8263</w:t>
            </w:r>
          </w:p>
        </w:tc>
      </w:tr>
      <w:tr w:rsidR="00DA11D1" w:rsidRPr="00DA11D1" w:rsidTr="007A0191">
        <w:trPr>
          <w:jc w:val="center"/>
        </w:trPr>
        <w:tc>
          <w:tcPr>
            <w:tcW w:w="45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A11D1" w:rsidRPr="00DA11D1" w:rsidTr="007A0191">
        <w:trPr>
          <w:jc w:val="center"/>
        </w:trPr>
        <w:tc>
          <w:tcPr>
            <w:tcW w:w="45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0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6: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Определение кворума: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имеющие право на участие в общем собрании, за вычетом акций, принадлежащих членам совета директоров или лицам, занимающим должности в органах управления общества: 3953.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принявшие участие в общем собрании, за вычетом акций, принадлежащих членам совета директоров или лицам, занимающим должности в органах управления общества: 3316. или 83,89%.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Кворум имеется.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Результаты голосования:</w:t>
      </w:r>
    </w:p>
    <w:p w:rsidR="00DA11D1" w:rsidRPr="00DA11D1" w:rsidRDefault="00DA11D1" w:rsidP="00DA11D1">
      <w:pPr>
        <w:jc w:val="both"/>
        <w:rPr>
          <w:sz w:val="22"/>
          <w:szCs w:val="22"/>
        </w:rPr>
      </w:pPr>
      <w:r w:rsidRPr="00DA11D1">
        <w:rPr>
          <w:sz w:val="22"/>
          <w:szCs w:val="22"/>
        </w:rPr>
        <w:t>1. Жигарева Галина Васильевна</w:t>
      </w:r>
    </w:p>
    <w:tbl>
      <w:tblPr>
        <w:tblStyle w:val="a4"/>
        <w:tblW w:w="3448" w:type="pct"/>
        <w:jc w:val="center"/>
        <w:tblLook w:val="04A0" w:firstRow="1" w:lastRow="0" w:firstColumn="1" w:lastColumn="0" w:noHBand="0" w:noVBand="1"/>
      </w:tblPr>
      <w:tblGrid>
        <w:gridCol w:w="3890"/>
        <w:gridCol w:w="1889"/>
        <w:gridCol w:w="821"/>
      </w:tblGrid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Варианты голосования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Число голосов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3316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A11D1" w:rsidRPr="00DA11D1" w:rsidRDefault="00DA11D1" w:rsidP="00DA11D1">
      <w:pPr>
        <w:jc w:val="both"/>
        <w:rPr>
          <w:sz w:val="22"/>
          <w:szCs w:val="22"/>
        </w:rPr>
      </w:pPr>
    </w:p>
    <w:p w:rsidR="00DA11D1" w:rsidRPr="00DA11D1" w:rsidRDefault="00DA11D1" w:rsidP="00DA11D1">
      <w:pPr>
        <w:jc w:val="both"/>
        <w:rPr>
          <w:sz w:val="22"/>
          <w:szCs w:val="22"/>
        </w:rPr>
      </w:pPr>
      <w:r w:rsidRPr="00DA11D1">
        <w:rPr>
          <w:sz w:val="22"/>
          <w:szCs w:val="22"/>
        </w:rPr>
        <w:t>2. Крылова Татьяна Владимировна</w:t>
      </w:r>
    </w:p>
    <w:tbl>
      <w:tblPr>
        <w:tblStyle w:val="a4"/>
        <w:tblW w:w="3448" w:type="pct"/>
        <w:jc w:val="center"/>
        <w:tblLook w:val="04A0" w:firstRow="1" w:lastRow="0" w:firstColumn="1" w:lastColumn="0" w:noHBand="0" w:noVBand="1"/>
      </w:tblPr>
      <w:tblGrid>
        <w:gridCol w:w="3890"/>
        <w:gridCol w:w="1889"/>
        <w:gridCol w:w="821"/>
      </w:tblGrid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Варианты голосования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Число голосов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3316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A11D1" w:rsidRPr="00DA11D1" w:rsidRDefault="00DA11D1" w:rsidP="00DA11D1">
      <w:pPr>
        <w:jc w:val="both"/>
        <w:rPr>
          <w:sz w:val="22"/>
          <w:szCs w:val="22"/>
        </w:rPr>
      </w:pPr>
    </w:p>
    <w:p w:rsidR="00DA11D1" w:rsidRPr="00DA11D1" w:rsidRDefault="00DA11D1" w:rsidP="00DA11D1">
      <w:pPr>
        <w:jc w:val="both"/>
        <w:rPr>
          <w:sz w:val="22"/>
          <w:szCs w:val="22"/>
        </w:rPr>
      </w:pPr>
      <w:r w:rsidRPr="00DA11D1">
        <w:rPr>
          <w:sz w:val="22"/>
          <w:szCs w:val="22"/>
        </w:rPr>
        <w:t>3. Гавриленко Валентина Александровна</w:t>
      </w:r>
    </w:p>
    <w:tbl>
      <w:tblPr>
        <w:tblStyle w:val="a4"/>
        <w:tblW w:w="3448" w:type="pct"/>
        <w:jc w:val="center"/>
        <w:tblLook w:val="04A0" w:firstRow="1" w:lastRow="0" w:firstColumn="1" w:lastColumn="0" w:noHBand="0" w:noVBand="1"/>
      </w:tblPr>
      <w:tblGrid>
        <w:gridCol w:w="3890"/>
        <w:gridCol w:w="1889"/>
        <w:gridCol w:w="821"/>
      </w:tblGrid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Варианты голосования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Число голосов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3316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A11D1" w:rsidRPr="00DA11D1" w:rsidRDefault="00DA11D1" w:rsidP="00DA11D1">
      <w:pPr>
        <w:jc w:val="both"/>
        <w:rPr>
          <w:sz w:val="22"/>
          <w:szCs w:val="22"/>
        </w:rPr>
      </w:pPr>
    </w:p>
    <w:p w:rsidR="00DA11D1" w:rsidRPr="00DA11D1" w:rsidRDefault="00DA11D1" w:rsidP="00DA11D1">
      <w:pPr>
        <w:jc w:val="both"/>
        <w:rPr>
          <w:sz w:val="22"/>
          <w:szCs w:val="22"/>
        </w:rPr>
      </w:pP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По вопросу 7: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Определение кворума: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Число голосов, которыми обладали лица, имеющие право на участие в общем собрании: 8900.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lastRenderedPageBreak/>
        <w:t>Число голосов, которыми обладали лица, принявшие участие в общем собрании: 8263 или 92,84%.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Кворум имеется.</w:t>
      </w:r>
    </w:p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Результаты голосования:</w:t>
      </w:r>
    </w:p>
    <w:tbl>
      <w:tblPr>
        <w:tblStyle w:val="a4"/>
        <w:tblW w:w="3448" w:type="pct"/>
        <w:jc w:val="center"/>
        <w:tblLook w:val="04A0" w:firstRow="1" w:lastRow="0" w:firstColumn="1" w:lastColumn="0" w:noHBand="0" w:noVBand="1"/>
      </w:tblPr>
      <w:tblGrid>
        <w:gridCol w:w="3890"/>
        <w:gridCol w:w="1889"/>
        <w:gridCol w:w="821"/>
      </w:tblGrid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Варианты голосования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Число голосов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8263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A11D1" w:rsidRPr="00DA11D1" w:rsidTr="007A0191">
        <w:trPr>
          <w:jc w:val="center"/>
        </w:trPr>
        <w:tc>
          <w:tcPr>
            <w:tcW w:w="3031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</w:p>
        </w:tc>
        <w:tc>
          <w:tcPr>
            <w:tcW w:w="1515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A11D1" w:rsidRPr="00DA11D1" w:rsidRDefault="00DA11D1" w:rsidP="00DA11D1">
      <w:pPr>
        <w:ind w:left="2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Формулировки решений, принятых общим собранием по каждому вопросу повестки дня:</w:t>
      </w: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  <w:r w:rsidRPr="00DA11D1">
        <w:rPr>
          <w:sz w:val="22"/>
          <w:szCs w:val="22"/>
          <w:u w:val="single"/>
        </w:rPr>
        <w:t>По вопросу повестки дня 1 принято решение: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Утвердить годовой отчет ОАО "НИИТЭХИМ" за 2017  год.</w:t>
      </w: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  <w:r w:rsidRPr="00DA11D1">
        <w:rPr>
          <w:sz w:val="22"/>
          <w:szCs w:val="22"/>
          <w:u w:val="single"/>
        </w:rPr>
        <w:t>По вопросу повестки дня 2 принято решение: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Утвердить годовую бухгалтерскую отчетность, в том числе отчеты о прибылях и убытках (счета прибылей и убытков) ОАО "НИИТЭХИМ" за 2017 год.</w:t>
      </w: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  <w:r w:rsidRPr="00DA11D1">
        <w:rPr>
          <w:sz w:val="22"/>
          <w:szCs w:val="22"/>
          <w:u w:val="single"/>
        </w:rPr>
        <w:t>По вопросу повестки дня 3 принято решение: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Утвердить убыток  в размере 112 000 (сто двенадцать тысяч) рублей по итогам 2017 г.</w:t>
      </w: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  <w:r w:rsidRPr="00DA11D1">
        <w:rPr>
          <w:sz w:val="22"/>
          <w:szCs w:val="22"/>
          <w:u w:val="single"/>
        </w:rPr>
        <w:t>По вопросу повестки дня 4 принято решение:</w:t>
      </w:r>
    </w:p>
    <w:p w:rsidR="00DA11D1" w:rsidRPr="00DA11D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В связи с отсутствием чистой прибыли, дивиденды за 2017 год по привилегированным акциям тип А и обыкновенным акциям не выплачивать</w:t>
      </w:r>
      <w:proofErr w:type="gramStart"/>
      <w:r w:rsidRPr="00DA11D1">
        <w:rPr>
          <w:i/>
          <w:sz w:val="22"/>
          <w:szCs w:val="22"/>
        </w:rPr>
        <w:t>..</w:t>
      </w:r>
      <w:proofErr w:type="gramEnd"/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  <w:r w:rsidRPr="00DA11D1">
        <w:rPr>
          <w:sz w:val="22"/>
          <w:szCs w:val="22"/>
          <w:u w:val="single"/>
        </w:rPr>
        <w:t>По вопросу повестки дня 5 принято решение:</w:t>
      </w:r>
    </w:p>
    <w:p w:rsidR="00DA11D1" w:rsidRPr="00DA11D1" w:rsidRDefault="00DA11D1" w:rsidP="00DA11D1">
      <w:pPr>
        <w:ind w:left="4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Избрать Совет директоров ОАО "НИИТЭХИМ" в количестве 5 человек из следующих кандидатов:</w:t>
      </w:r>
    </w:p>
    <w:tbl>
      <w:tblPr>
        <w:tblStyle w:val="a4"/>
        <w:tblW w:w="2926" w:type="pct"/>
        <w:jc w:val="center"/>
        <w:tblLook w:val="04A0" w:firstRow="1" w:lastRow="0" w:firstColumn="1" w:lastColumn="0" w:noHBand="0" w:noVBand="1"/>
      </w:tblPr>
      <w:tblGrid>
        <w:gridCol w:w="600"/>
        <w:gridCol w:w="5001"/>
      </w:tblGrid>
      <w:tr w:rsidR="00DA11D1" w:rsidRPr="00DA11D1" w:rsidTr="007A0191">
        <w:trPr>
          <w:jc w:val="center"/>
        </w:trPr>
        <w:tc>
          <w:tcPr>
            <w:tcW w:w="536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6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Аминев</w:t>
            </w:r>
            <w:proofErr w:type="spellEnd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 xml:space="preserve"> Салават </w:t>
            </w:r>
            <w:proofErr w:type="spellStart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Хурматович</w:t>
            </w:r>
            <w:proofErr w:type="spellEnd"/>
          </w:p>
        </w:tc>
      </w:tr>
      <w:tr w:rsidR="00DA11D1" w:rsidRPr="00DA11D1" w:rsidTr="007A0191">
        <w:trPr>
          <w:jc w:val="center"/>
        </w:trPr>
        <w:tc>
          <w:tcPr>
            <w:tcW w:w="536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6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Карлов Алексей Владимирович</w:t>
            </w:r>
          </w:p>
        </w:tc>
      </w:tr>
      <w:tr w:rsidR="00DA11D1" w:rsidRPr="00DA11D1" w:rsidTr="007A0191">
        <w:trPr>
          <w:jc w:val="center"/>
        </w:trPr>
        <w:tc>
          <w:tcPr>
            <w:tcW w:w="536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6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Лачков Виталий Александрович</w:t>
            </w:r>
          </w:p>
        </w:tc>
      </w:tr>
      <w:tr w:rsidR="00DA11D1" w:rsidRPr="00DA11D1" w:rsidTr="007A0191">
        <w:trPr>
          <w:jc w:val="center"/>
        </w:trPr>
        <w:tc>
          <w:tcPr>
            <w:tcW w:w="536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6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Плыкин</w:t>
            </w:r>
            <w:proofErr w:type="spellEnd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Владимирович</w:t>
            </w:r>
          </w:p>
        </w:tc>
      </w:tr>
      <w:tr w:rsidR="00DA11D1" w:rsidRPr="00DA11D1" w:rsidTr="007A0191">
        <w:trPr>
          <w:jc w:val="center"/>
        </w:trPr>
        <w:tc>
          <w:tcPr>
            <w:tcW w:w="536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6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Очередко</w:t>
            </w:r>
            <w:proofErr w:type="spellEnd"/>
            <w:r w:rsidRPr="00DA11D1">
              <w:rPr>
                <w:rFonts w:ascii="Times New Roman" w:hAnsi="Times New Roman" w:cs="Times New Roman"/>
                <w:sz w:val="22"/>
                <w:szCs w:val="22"/>
              </w:rPr>
              <w:t xml:space="preserve"> Вадим Александрович</w:t>
            </w:r>
          </w:p>
        </w:tc>
      </w:tr>
    </w:tbl>
    <w:p w:rsidR="00DA11D1" w:rsidRPr="00DA11D1" w:rsidRDefault="00DA11D1" w:rsidP="00DA11D1">
      <w:pPr>
        <w:ind w:left="400"/>
        <w:jc w:val="both"/>
        <w:rPr>
          <w:sz w:val="22"/>
          <w:szCs w:val="22"/>
        </w:rPr>
      </w:pP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  <w:r w:rsidRPr="00DA11D1">
        <w:rPr>
          <w:sz w:val="22"/>
          <w:szCs w:val="22"/>
          <w:u w:val="single"/>
        </w:rPr>
        <w:t>По вопросу повестки дня 6 принято решение:</w:t>
      </w:r>
    </w:p>
    <w:p w:rsidR="00DA11D1" w:rsidRPr="00DA11D1" w:rsidRDefault="00DA11D1" w:rsidP="00DA11D1">
      <w:pPr>
        <w:ind w:left="400"/>
        <w:jc w:val="both"/>
        <w:rPr>
          <w:sz w:val="22"/>
          <w:szCs w:val="22"/>
        </w:rPr>
      </w:pPr>
      <w:r w:rsidRPr="00DA11D1">
        <w:rPr>
          <w:sz w:val="22"/>
          <w:szCs w:val="22"/>
        </w:rPr>
        <w:t>Избрать ревизионную комиссию Общества в количестве 3 человек из следующих кандидатов</w:t>
      </w:r>
    </w:p>
    <w:tbl>
      <w:tblPr>
        <w:tblStyle w:val="a4"/>
        <w:tblW w:w="2926" w:type="pct"/>
        <w:jc w:val="center"/>
        <w:tblLook w:val="04A0" w:firstRow="1" w:lastRow="0" w:firstColumn="1" w:lastColumn="0" w:noHBand="0" w:noVBand="1"/>
      </w:tblPr>
      <w:tblGrid>
        <w:gridCol w:w="600"/>
        <w:gridCol w:w="5001"/>
      </w:tblGrid>
      <w:tr w:rsidR="00DA11D1" w:rsidRPr="00DA11D1" w:rsidTr="007A0191">
        <w:trPr>
          <w:jc w:val="center"/>
        </w:trPr>
        <w:tc>
          <w:tcPr>
            <w:tcW w:w="536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6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Жигарева Галина Васильевна</w:t>
            </w:r>
          </w:p>
        </w:tc>
      </w:tr>
      <w:tr w:rsidR="00DA11D1" w:rsidRPr="00DA11D1" w:rsidTr="007A0191">
        <w:trPr>
          <w:jc w:val="center"/>
        </w:trPr>
        <w:tc>
          <w:tcPr>
            <w:tcW w:w="536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6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Крылова Татьяна Владимировна</w:t>
            </w:r>
          </w:p>
        </w:tc>
      </w:tr>
      <w:tr w:rsidR="00DA11D1" w:rsidRPr="00DA11D1" w:rsidTr="007A0191">
        <w:trPr>
          <w:jc w:val="center"/>
        </w:trPr>
        <w:tc>
          <w:tcPr>
            <w:tcW w:w="536" w:type="pct"/>
          </w:tcPr>
          <w:p w:rsidR="00DA11D1" w:rsidRPr="00DA11D1" w:rsidRDefault="00DA11D1" w:rsidP="007A0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64" w:type="pct"/>
          </w:tcPr>
          <w:p w:rsidR="00DA11D1" w:rsidRPr="00DA11D1" w:rsidRDefault="00DA11D1" w:rsidP="007A019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D1">
              <w:rPr>
                <w:rFonts w:ascii="Times New Roman" w:hAnsi="Times New Roman" w:cs="Times New Roman"/>
                <w:sz w:val="22"/>
                <w:szCs w:val="22"/>
              </w:rPr>
              <w:t>Гавриленко Валентина Александровна</w:t>
            </w:r>
          </w:p>
        </w:tc>
      </w:tr>
    </w:tbl>
    <w:p w:rsidR="00DA11D1" w:rsidRPr="00DA11D1" w:rsidRDefault="00DA11D1" w:rsidP="00DA11D1">
      <w:pPr>
        <w:ind w:left="400"/>
        <w:jc w:val="both"/>
        <w:rPr>
          <w:sz w:val="22"/>
          <w:szCs w:val="22"/>
        </w:rPr>
      </w:pP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</w:p>
    <w:p w:rsidR="00DA11D1" w:rsidRPr="00DA11D1" w:rsidRDefault="00DA11D1" w:rsidP="00DA11D1">
      <w:pPr>
        <w:ind w:left="400"/>
        <w:jc w:val="both"/>
        <w:rPr>
          <w:sz w:val="22"/>
          <w:szCs w:val="22"/>
          <w:u w:val="single"/>
        </w:rPr>
      </w:pPr>
      <w:r w:rsidRPr="00DA11D1">
        <w:rPr>
          <w:sz w:val="22"/>
          <w:szCs w:val="22"/>
          <w:u w:val="single"/>
        </w:rPr>
        <w:t>По вопросу повестки дня 7 принято решение:</w:t>
      </w:r>
    </w:p>
    <w:p w:rsidR="00DA11D1" w:rsidRPr="007C6F21" w:rsidRDefault="00DA11D1" w:rsidP="00DA11D1">
      <w:pPr>
        <w:ind w:left="200"/>
        <w:jc w:val="both"/>
        <w:rPr>
          <w:i/>
          <w:sz w:val="22"/>
          <w:szCs w:val="22"/>
        </w:rPr>
      </w:pPr>
      <w:r w:rsidRPr="00DA11D1">
        <w:rPr>
          <w:i/>
          <w:sz w:val="22"/>
          <w:szCs w:val="22"/>
        </w:rPr>
        <w:t>Утвердить аудитором Обществ</w:t>
      </w:r>
      <w:proofErr w:type="gramStart"/>
      <w:r w:rsidRPr="00DA11D1">
        <w:rPr>
          <w:i/>
          <w:sz w:val="22"/>
          <w:szCs w:val="22"/>
        </w:rPr>
        <w:t>а ООО</w:t>
      </w:r>
      <w:proofErr w:type="gramEnd"/>
      <w:r w:rsidRPr="00DA11D1">
        <w:rPr>
          <w:i/>
          <w:sz w:val="22"/>
          <w:szCs w:val="22"/>
        </w:rPr>
        <w:t xml:space="preserve"> "АФ "Гарант" (ОГРН 1127746103044, ИНН 7717718550).</w:t>
      </w:r>
    </w:p>
    <w:p w:rsidR="007C6F21" w:rsidRPr="00DA11D1" w:rsidRDefault="007C6F21" w:rsidP="007C6F21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bookmarkStart w:id="0" w:name="_GoBack"/>
      <w:bookmarkEnd w:id="0"/>
      <w:r w:rsidRPr="007C6F21">
        <w:rPr>
          <w:color w:val="000000"/>
          <w:sz w:val="22"/>
          <w:szCs w:val="22"/>
        </w:rPr>
        <w:t>2.7. Дата составления протокола общего собрания</w:t>
      </w:r>
      <w:r w:rsidR="00DA11D1" w:rsidRPr="00DA11D1">
        <w:rPr>
          <w:color w:val="000000"/>
          <w:sz w:val="22"/>
          <w:szCs w:val="22"/>
        </w:rPr>
        <w:t xml:space="preserve"> участников (акционеров) эмитента</w:t>
      </w:r>
      <w:r w:rsidR="00745F7E" w:rsidRPr="00DA11D1">
        <w:rPr>
          <w:color w:val="000000"/>
          <w:sz w:val="22"/>
          <w:szCs w:val="22"/>
        </w:rPr>
        <w:t>: протокол от 28 мая 2018г. (без номера)</w:t>
      </w:r>
    </w:p>
    <w:p w:rsidR="00DA11D1" w:rsidRPr="007C6F21" w:rsidRDefault="00DA11D1" w:rsidP="00DA11D1">
      <w:pPr>
        <w:autoSpaceDE w:val="0"/>
        <w:autoSpaceDN w:val="0"/>
        <w:adjustRightInd w:val="0"/>
        <w:rPr>
          <w:sz w:val="22"/>
          <w:szCs w:val="22"/>
        </w:rPr>
      </w:pPr>
      <w:r w:rsidRPr="00DA11D1">
        <w:rPr>
          <w:color w:val="000000"/>
          <w:sz w:val="22"/>
          <w:szCs w:val="22"/>
        </w:rPr>
        <w:t xml:space="preserve">2.8 </w:t>
      </w:r>
      <w:r w:rsidRPr="00DA11D1">
        <w:rPr>
          <w:sz w:val="22"/>
          <w:szCs w:val="22"/>
        </w:rPr>
        <w:t xml:space="preserve">. </w:t>
      </w:r>
      <w:r w:rsidRPr="00DA11D1">
        <w:rPr>
          <w:sz w:val="22"/>
          <w:szCs w:val="22"/>
        </w:rPr>
        <w:t>И</w:t>
      </w:r>
      <w:r w:rsidRPr="00DA11D1">
        <w:rPr>
          <w:sz w:val="22"/>
          <w:szCs w:val="22"/>
        </w:rPr>
        <w:t>дентификационные признаки ценных бумаг эмитента,</w:t>
      </w:r>
      <w:r w:rsidRPr="00DA11D1">
        <w:rPr>
          <w:sz w:val="22"/>
          <w:szCs w:val="22"/>
        </w:rPr>
        <w:t xml:space="preserve"> владельцы которых имеют право на участие в общем собрании акционеров эмитента</w:t>
      </w:r>
      <w:r w:rsidRPr="00DA11D1">
        <w:rPr>
          <w:sz w:val="22"/>
          <w:szCs w:val="22"/>
        </w:rPr>
        <w:t>: обыкновенные именные бездокументарные акции общества государственный регистрационный номер 1-01-00567-А от 12.01.2018г. старый регистрационный номер 73-1 «П»-3554 аннулирован 12.01.2018; привилегированных именные бездокументарные акции типа</w:t>
      </w:r>
      <w:proofErr w:type="gramStart"/>
      <w:r w:rsidRPr="00DA11D1">
        <w:rPr>
          <w:sz w:val="22"/>
          <w:szCs w:val="22"/>
        </w:rPr>
        <w:t xml:space="preserve"> А</w:t>
      </w:r>
      <w:proofErr w:type="gramEnd"/>
      <w:r w:rsidRPr="00DA11D1">
        <w:rPr>
          <w:sz w:val="22"/>
          <w:szCs w:val="22"/>
        </w:rPr>
        <w:t xml:space="preserve">, государственный регистрационный номер 2-01-00567-А от 12.01.2018г. старый регистрационный номер 73-1 «П»-3554 аннулирован 12.01.2018, </w:t>
      </w:r>
    </w:p>
    <w:p w:rsidR="007C6F21" w:rsidRPr="007C6F21" w:rsidRDefault="007C6F21" w:rsidP="007C6F21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7C6F21">
        <w:rPr>
          <w:color w:val="000000"/>
          <w:sz w:val="22"/>
          <w:szCs w:val="22"/>
        </w:rPr>
        <w:t>3. Подпись</w:t>
      </w:r>
    </w:p>
    <w:p w:rsidR="007C6F21" w:rsidRPr="007C6F21" w:rsidRDefault="007C6F21" w:rsidP="007C6F21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7C6F21">
        <w:rPr>
          <w:color w:val="000000"/>
          <w:sz w:val="22"/>
          <w:szCs w:val="22"/>
        </w:rPr>
        <w:lastRenderedPageBreak/>
        <w:t>3.1. Наименование должности, И.О. Фамилия уполномоченного лица эм</w:t>
      </w:r>
      <w:r w:rsidR="00DA11D1" w:rsidRPr="00DA11D1">
        <w:rPr>
          <w:color w:val="000000"/>
          <w:sz w:val="22"/>
          <w:szCs w:val="22"/>
        </w:rPr>
        <w:t xml:space="preserve">итента: Генеральный директор </w:t>
      </w:r>
      <w:proofErr w:type="spellStart"/>
      <w:r w:rsidR="00DA11D1" w:rsidRPr="00DA11D1">
        <w:rPr>
          <w:color w:val="000000"/>
          <w:sz w:val="22"/>
          <w:szCs w:val="22"/>
        </w:rPr>
        <w:t>С.Х.Аминев</w:t>
      </w:r>
      <w:proofErr w:type="spellEnd"/>
      <w:r w:rsidR="00DA11D1" w:rsidRPr="00DA11D1">
        <w:rPr>
          <w:color w:val="000000"/>
          <w:sz w:val="22"/>
          <w:szCs w:val="22"/>
        </w:rPr>
        <w:t xml:space="preserve"> </w:t>
      </w:r>
    </w:p>
    <w:p w:rsidR="007C6F21" w:rsidRPr="007C6F21" w:rsidRDefault="00DA11D1" w:rsidP="007C6F21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DA11D1">
        <w:rPr>
          <w:color w:val="000000"/>
          <w:sz w:val="22"/>
          <w:szCs w:val="22"/>
        </w:rPr>
        <w:t>3.2. Дата: 28</w:t>
      </w:r>
      <w:r w:rsidR="007C6F21" w:rsidRPr="007C6F21">
        <w:rPr>
          <w:color w:val="000000"/>
          <w:sz w:val="22"/>
          <w:szCs w:val="22"/>
        </w:rPr>
        <w:t>.05.2018</w:t>
      </w:r>
    </w:p>
    <w:p w:rsidR="00683DC6" w:rsidRPr="00DA11D1" w:rsidRDefault="00683DC6">
      <w:pPr>
        <w:rPr>
          <w:sz w:val="22"/>
          <w:szCs w:val="22"/>
        </w:rPr>
      </w:pPr>
    </w:p>
    <w:sectPr w:rsidR="00683DC6" w:rsidRPr="00DA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1"/>
    <w:rsid w:val="00005D12"/>
    <w:rsid w:val="00011E4C"/>
    <w:rsid w:val="0004376C"/>
    <w:rsid w:val="0004476A"/>
    <w:rsid w:val="000462AF"/>
    <w:rsid w:val="00067EE7"/>
    <w:rsid w:val="00077714"/>
    <w:rsid w:val="00084006"/>
    <w:rsid w:val="000A6BCC"/>
    <w:rsid w:val="000B550C"/>
    <w:rsid w:val="000F7292"/>
    <w:rsid w:val="00141450"/>
    <w:rsid w:val="00142405"/>
    <w:rsid w:val="00192205"/>
    <w:rsid w:val="001A25CC"/>
    <w:rsid w:val="001A69DF"/>
    <w:rsid w:val="001C4423"/>
    <w:rsid w:val="001C5D88"/>
    <w:rsid w:val="001C7AC0"/>
    <w:rsid w:val="001E2E2A"/>
    <w:rsid w:val="001E7171"/>
    <w:rsid w:val="002277A4"/>
    <w:rsid w:val="0023782A"/>
    <w:rsid w:val="002643CA"/>
    <w:rsid w:val="00280D88"/>
    <w:rsid w:val="002A7820"/>
    <w:rsid w:val="002C296E"/>
    <w:rsid w:val="002D2983"/>
    <w:rsid w:val="002E3DE8"/>
    <w:rsid w:val="002E4911"/>
    <w:rsid w:val="002E6399"/>
    <w:rsid w:val="003033C8"/>
    <w:rsid w:val="0032766A"/>
    <w:rsid w:val="00336A3B"/>
    <w:rsid w:val="00343717"/>
    <w:rsid w:val="00347385"/>
    <w:rsid w:val="003759A1"/>
    <w:rsid w:val="00383915"/>
    <w:rsid w:val="0039393E"/>
    <w:rsid w:val="003C5969"/>
    <w:rsid w:val="003D53D2"/>
    <w:rsid w:val="004003FE"/>
    <w:rsid w:val="004012DF"/>
    <w:rsid w:val="004231DE"/>
    <w:rsid w:val="0046472B"/>
    <w:rsid w:val="004A7A89"/>
    <w:rsid w:val="004B16D5"/>
    <w:rsid w:val="004C4B8D"/>
    <w:rsid w:val="004C7A10"/>
    <w:rsid w:val="004F0BA0"/>
    <w:rsid w:val="004F2BE5"/>
    <w:rsid w:val="004F775F"/>
    <w:rsid w:val="00510712"/>
    <w:rsid w:val="00530502"/>
    <w:rsid w:val="00553720"/>
    <w:rsid w:val="005550BF"/>
    <w:rsid w:val="00570DF3"/>
    <w:rsid w:val="005A7C43"/>
    <w:rsid w:val="005C51DB"/>
    <w:rsid w:val="005E39DD"/>
    <w:rsid w:val="005F224E"/>
    <w:rsid w:val="005F2BA3"/>
    <w:rsid w:val="005F40A8"/>
    <w:rsid w:val="005F5703"/>
    <w:rsid w:val="0060456A"/>
    <w:rsid w:val="00611463"/>
    <w:rsid w:val="00611C32"/>
    <w:rsid w:val="00621AF0"/>
    <w:rsid w:val="0064106B"/>
    <w:rsid w:val="00683DC6"/>
    <w:rsid w:val="006B080B"/>
    <w:rsid w:val="00702D98"/>
    <w:rsid w:val="00723719"/>
    <w:rsid w:val="00723C8D"/>
    <w:rsid w:val="00733DF2"/>
    <w:rsid w:val="007442EA"/>
    <w:rsid w:val="00745F7E"/>
    <w:rsid w:val="00771C14"/>
    <w:rsid w:val="00772049"/>
    <w:rsid w:val="0078597D"/>
    <w:rsid w:val="007870B3"/>
    <w:rsid w:val="007B5B89"/>
    <w:rsid w:val="007C6F21"/>
    <w:rsid w:val="007F25F2"/>
    <w:rsid w:val="00802BAC"/>
    <w:rsid w:val="008518DD"/>
    <w:rsid w:val="008623BE"/>
    <w:rsid w:val="00870D6A"/>
    <w:rsid w:val="00880A12"/>
    <w:rsid w:val="008B30FD"/>
    <w:rsid w:val="008B7113"/>
    <w:rsid w:val="008D0287"/>
    <w:rsid w:val="008D4E00"/>
    <w:rsid w:val="008E4A26"/>
    <w:rsid w:val="009044C3"/>
    <w:rsid w:val="00911748"/>
    <w:rsid w:val="009166AB"/>
    <w:rsid w:val="00931C04"/>
    <w:rsid w:val="00947DCF"/>
    <w:rsid w:val="009569CB"/>
    <w:rsid w:val="00967DFB"/>
    <w:rsid w:val="00974EB5"/>
    <w:rsid w:val="009760B6"/>
    <w:rsid w:val="00990541"/>
    <w:rsid w:val="00990D12"/>
    <w:rsid w:val="009965DE"/>
    <w:rsid w:val="009A4BE4"/>
    <w:rsid w:val="009B1DF7"/>
    <w:rsid w:val="009D212F"/>
    <w:rsid w:val="009E26D6"/>
    <w:rsid w:val="00A02F11"/>
    <w:rsid w:val="00A05544"/>
    <w:rsid w:val="00A1216B"/>
    <w:rsid w:val="00A12382"/>
    <w:rsid w:val="00A17082"/>
    <w:rsid w:val="00A54FF2"/>
    <w:rsid w:val="00AA0480"/>
    <w:rsid w:val="00AA3B57"/>
    <w:rsid w:val="00AC1879"/>
    <w:rsid w:val="00B26936"/>
    <w:rsid w:val="00B460A8"/>
    <w:rsid w:val="00B46B9A"/>
    <w:rsid w:val="00B55A2D"/>
    <w:rsid w:val="00B61187"/>
    <w:rsid w:val="00B82B05"/>
    <w:rsid w:val="00B847EF"/>
    <w:rsid w:val="00B8772D"/>
    <w:rsid w:val="00BB4C9A"/>
    <w:rsid w:val="00BB70F0"/>
    <w:rsid w:val="00BC3DCA"/>
    <w:rsid w:val="00BE2729"/>
    <w:rsid w:val="00BF0863"/>
    <w:rsid w:val="00C25774"/>
    <w:rsid w:val="00C2734D"/>
    <w:rsid w:val="00C40987"/>
    <w:rsid w:val="00C4145A"/>
    <w:rsid w:val="00C56009"/>
    <w:rsid w:val="00C6739A"/>
    <w:rsid w:val="00C7020C"/>
    <w:rsid w:val="00C72219"/>
    <w:rsid w:val="00C76F16"/>
    <w:rsid w:val="00CF3C07"/>
    <w:rsid w:val="00D00B1C"/>
    <w:rsid w:val="00D056AF"/>
    <w:rsid w:val="00D12F71"/>
    <w:rsid w:val="00D149EE"/>
    <w:rsid w:val="00D1777E"/>
    <w:rsid w:val="00D22200"/>
    <w:rsid w:val="00D24C0D"/>
    <w:rsid w:val="00D56A12"/>
    <w:rsid w:val="00D617E1"/>
    <w:rsid w:val="00D7664C"/>
    <w:rsid w:val="00DA11D1"/>
    <w:rsid w:val="00DA1BAD"/>
    <w:rsid w:val="00DA495A"/>
    <w:rsid w:val="00DA6414"/>
    <w:rsid w:val="00DB576C"/>
    <w:rsid w:val="00DC179E"/>
    <w:rsid w:val="00DD6A96"/>
    <w:rsid w:val="00E335A3"/>
    <w:rsid w:val="00E9373B"/>
    <w:rsid w:val="00EB252A"/>
    <w:rsid w:val="00EC3445"/>
    <w:rsid w:val="00F15A61"/>
    <w:rsid w:val="00F23D91"/>
    <w:rsid w:val="00F30563"/>
    <w:rsid w:val="00F62450"/>
    <w:rsid w:val="00FA04B7"/>
    <w:rsid w:val="00FA48EF"/>
    <w:rsid w:val="00FD5E1A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C6F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F21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C6F2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A11D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C6F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F21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C6F2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A11D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</cp:revision>
  <dcterms:created xsi:type="dcterms:W3CDTF">2018-05-28T10:06:00Z</dcterms:created>
  <dcterms:modified xsi:type="dcterms:W3CDTF">2018-05-28T10:57:00Z</dcterms:modified>
</cp:coreProperties>
</file>